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500B" w14:textId="77777777" w:rsidR="009F3E48" w:rsidRPr="00EE5DAF" w:rsidRDefault="009F3E48" w:rsidP="0061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E5DAF">
        <w:rPr>
          <w:rFonts w:ascii="Arial" w:hAnsi="Arial" w:cs="Arial"/>
          <w:b/>
          <w:color w:val="000000"/>
        </w:rPr>
        <w:t>CURRICULUM VITAE</w:t>
      </w:r>
    </w:p>
    <w:p w14:paraId="6BFD9BBF" w14:textId="77777777" w:rsidR="009F3E48" w:rsidRPr="00EE5DAF" w:rsidRDefault="006126A3" w:rsidP="0061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E5DAF">
        <w:rPr>
          <w:rFonts w:ascii="Arial" w:hAnsi="Arial" w:cs="Arial"/>
          <w:b/>
          <w:color w:val="000000"/>
        </w:rPr>
        <w:t>Cornelia Drees, M.D.</w:t>
      </w:r>
    </w:p>
    <w:p w14:paraId="7B4CE1D9" w14:textId="77777777" w:rsidR="009F3E48" w:rsidRPr="00EE5DAF" w:rsidRDefault="009F3E48" w:rsidP="0061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E5DAF">
        <w:rPr>
          <w:rFonts w:ascii="Arial" w:hAnsi="Arial" w:cs="Arial"/>
          <w:b/>
          <w:color w:val="000000"/>
        </w:rPr>
        <w:t>Assistant Professor of Neurology</w:t>
      </w:r>
    </w:p>
    <w:p w14:paraId="5F984BFF" w14:textId="4B8DD006" w:rsidR="00730AAF" w:rsidRPr="00EE5DAF" w:rsidRDefault="00730AAF" w:rsidP="00730AAF">
      <w:pPr>
        <w:jc w:val="center"/>
        <w:rPr>
          <w:rFonts w:ascii="Arial" w:eastAsia="Times New Roman" w:hAnsi="Arial" w:cs="Arial"/>
          <w:b/>
        </w:rPr>
      </w:pPr>
      <w:r w:rsidRPr="00EE5DAF">
        <w:rPr>
          <w:rFonts w:ascii="Arial" w:eastAsia="Times New Roman" w:hAnsi="Arial" w:cs="Arial"/>
          <w:b/>
        </w:rPr>
        <w:t>1635 Aurora Court, Mail Stop F-727</w:t>
      </w:r>
    </w:p>
    <w:p w14:paraId="70A8717E" w14:textId="77777777" w:rsidR="00730AAF" w:rsidRPr="00EE5DAF" w:rsidRDefault="00730AAF" w:rsidP="00730AAF">
      <w:pPr>
        <w:jc w:val="center"/>
        <w:rPr>
          <w:rFonts w:ascii="Arial" w:eastAsia="Times New Roman" w:hAnsi="Arial" w:cs="Arial"/>
          <w:b/>
        </w:rPr>
      </w:pPr>
      <w:r w:rsidRPr="00EE5DAF">
        <w:rPr>
          <w:rFonts w:ascii="Arial" w:eastAsia="Times New Roman" w:hAnsi="Arial" w:cs="Arial"/>
          <w:b/>
        </w:rPr>
        <w:t>Aurora, CO 80045</w:t>
      </w:r>
    </w:p>
    <w:p w14:paraId="13E38503" w14:textId="77777777" w:rsidR="005F6E92" w:rsidRDefault="005F6E92" w:rsidP="009F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1A728701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Education:</w:t>
      </w:r>
    </w:p>
    <w:p w14:paraId="36B1ECB5" w14:textId="77777777" w:rsidR="005F6E92" w:rsidRPr="00E72FB5" w:rsidRDefault="005F6E92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1985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72FB5">
        <w:rPr>
          <w:rFonts w:ascii="Arial" w:hAnsi="Arial" w:cs="Arial"/>
          <w:color w:val="000000"/>
          <w:sz w:val="22"/>
          <w:szCs w:val="22"/>
        </w:rPr>
        <w:t>1993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</w:t>
      </w:r>
      <w:r w:rsidR="008E4182"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color w:val="000000"/>
          <w:sz w:val="22"/>
          <w:szCs w:val="22"/>
        </w:rPr>
        <w:t xml:space="preserve">M.D. </w:t>
      </w:r>
      <w:r w:rsidR="008E4182" w:rsidRPr="00E72FB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72FB5">
        <w:rPr>
          <w:rFonts w:ascii="Arial" w:hAnsi="Arial" w:cs="Arial"/>
          <w:sz w:val="22"/>
          <w:szCs w:val="22"/>
        </w:rPr>
        <w:t xml:space="preserve">Medical School </w:t>
      </w:r>
      <w:r w:rsidR="008E4182" w:rsidRPr="00E72FB5">
        <w:rPr>
          <w:rFonts w:ascii="Arial" w:hAnsi="Arial" w:cs="Arial"/>
          <w:sz w:val="22"/>
          <w:szCs w:val="22"/>
        </w:rPr>
        <w:t>–</w:t>
      </w:r>
      <w:r w:rsidRPr="00E72FB5">
        <w:rPr>
          <w:rFonts w:ascii="Arial" w:hAnsi="Arial" w:cs="Arial"/>
          <w:sz w:val="22"/>
          <w:szCs w:val="22"/>
        </w:rPr>
        <w:t xml:space="preserve"> University of Cologne, Germany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D2B032" w14:textId="77777777" w:rsidR="008E4182" w:rsidRPr="00E72FB5" w:rsidRDefault="008E4182" w:rsidP="005F6E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BE6334" w14:textId="77777777" w:rsidR="005F6E92" w:rsidRPr="00E72FB5" w:rsidRDefault="009F3E48" w:rsidP="005F6E9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 xml:space="preserve">1993 – </w:t>
      </w:r>
      <w:r w:rsidR="005F6E92" w:rsidRPr="00E72FB5">
        <w:rPr>
          <w:rFonts w:ascii="Arial" w:hAnsi="Arial" w:cs="Arial"/>
          <w:color w:val="000000"/>
          <w:sz w:val="22"/>
          <w:szCs w:val="22"/>
        </w:rPr>
        <w:t>1997</w:t>
      </w:r>
      <w:r w:rsidR="005F6E92" w:rsidRPr="00E72FB5">
        <w:rPr>
          <w:rFonts w:ascii="Arial" w:hAnsi="Arial" w:cs="Arial"/>
          <w:b/>
          <w:sz w:val="22"/>
          <w:szCs w:val="22"/>
        </w:rPr>
        <w:tab/>
      </w:r>
      <w:r w:rsidR="005F6E92" w:rsidRPr="00E72FB5">
        <w:rPr>
          <w:rFonts w:ascii="Arial" w:hAnsi="Arial" w:cs="Arial"/>
          <w:sz w:val="22"/>
          <w:szCs w:val="22"/>
        </w:rPr>
        <w:t>Neurology Residency, Germany, University Hospital Cologne</w:t>
      </w:r>
    </w:p>
    <w:p w14:paraId="6DF09116" w14:textId="77777777" w:rsidR="005F6E92" w:rsidRPr="00E72FB5" w:rsidRDefault="008E4182" w:rsidP="005F6E9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ab/>
        <w:t xml:space="preserve">1994-1995 </w:t>
      </w:r>
      <w:r w:rsidR="005F6E92" w:rsidRPr="00E72FB5">
        <w:rPr>
          <w:rFonts w:ascii="Arial" w:hAnsi="Arial" w:cs="Arial"/>
          <w:sz w:val="22"/>
          <w:szCs w:val="22"/>
        </w:rPr>
        <w:t>EEG-Department, Sleep Laboratory (EEG Certification</w:t>
      </w:r>
      <w:r w:rsidR="008C240C" w:rsidRPr="00E72FB5">
        <w:rPr>
          <w:rFonts w:ascii="Arial" w:hAnsi="Arial" w:cs="Arial"/>
          <w:sz w:val="22"/>
          <w:szCs w:val="22"/>
        </w:rPr>
        <w:t>, Germany</w:t>
      </w:r>
      <w:r w:rsidR="005F6E92" w:rsidRPr="00E72FB5">
        <w:rPr>
          <w:rFonts w:ascii="Arial" w:hAnsi="Arial" w:cs="Arial"/>
          <w:sz w:val="22"/>
          <w:szCs w:val="22"/>
        </w:rPr>
        <w:t>)</w:t>
      </w:r>
    </w:p>
    <w:p w14:paraId="40FAF8F8" w14:textId="77777777" w:rsidR="005F6E92" w:rsidRPr="00E72FB5" w:rsidRDefault="008E4182" w:rsidP="005F6E9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ab/>
        <w:t xml:space="preserve">1996-1997 </w:t>
      </w:r>
      <w:r w:rsidR="005F6E92" w:rsidRPr="00E72FB5">
        <w:rPr>
          <w:rFonts w:ascii="Arial" w:hAnsi="Arial" w:cs="Arial"/>
          <w:sz w:val="22"/>
          <w:szCs w:val="22"/>
        </w:rPr>
        <w:t>Neurological Intensive Care Unit</w:t>
      </w:r>
    </w:p>
    <w:p w14:paraId="772E2539" w14:textId="77777777" w:rsidR="008E4182" w:rsidRPr="00E72FB5" w:rsidRDefault="008E4182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14391E" w14:textId="094B2FE5" w:rsidR="008C240C" w:rsidRPr="00E72FB5" w:rsidRDefault="008C240C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1997-</w:t>
      </w:r>
      <w:r w:rsidR="008E4182" w:rsidRPr="00E72FB5">
        <w:rPr>
          <w:rFonts w:ascii="Arial" w:hAnsi="Arial" w:cs="Arial"/>
          <w:sz w:val="22"/>
          <w:szCs w:val="22"/>
        </w:rPr>
        <w:t>1998</w:t>
      </w:r>
      <w:r w:rsidR="008E4182" w:rsidRPr="00E72FB5">
        <w:rPr>
          <w:rFonts w:ascii="Arial" w:hAnsi="Arial" w:cs="Arial"/>
          <w:sz w:val="22"/>
          <w:szCs w:val="22"/>
        </w:rPr>
        <w:tab/>
        <w:t>Internship-PGY1, Cleveland Clinic Foundation</w:t>
      </w:r>
      <w:r w:rsidRPr="00E72FB5">
        <w:rPr>
          <w:rFonts w:ascii="Arial" w:hAnsi="Arial" w:cs="Arial"/>
          <w:color w:val="000000"/>
          <w:sz w:val="22"/>
          <w:szCs w:val="22"/>
        </w:rPr>
        <w:t>, Cleveland</w:t>
      </w:r>
    </w:p>
    <w:p w14:paraId="6A0B6B5A" w14:textId="24792CA6" w:rsidR="008C240C" w:rsidRPr="00E72FB5" w:rsidRDefault="008E4182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1998-1999</w:t>
      </w:r>
      <w:r w:rsidRPr="00E72FB5">
        <w:rPr>
          <w:rFonts w:ascii="Arial" w:hAnsi="Arial" w:cs="Arial"/>
          <w:sz w:val="22"/>
          <w:szCs w:val="22"/>
        </w:rPr>
        <w:tab/>
        <w:t>Neurology Residency-PGY2, State University of New York, Brooklyn</w:t>
      </w:r>
    </w:p>
    <w:p w14:paraId="53225E12" w14:textId="77777777" w:rsidR="008E4182" w:rsidRPr="00E72FB5" w:rsidRDefault="008E4182" w:rsidP="008E418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1999-2001</w:t>
      </w:r>
      <w:r w:rsidRPr="00E72FB5">
        <w:rPr>
          <w:rFonts w:ascii="Arial" w:hAnsi="Arial" w:cs="Arial"/>
          <w:sz w:val="22"/>
          <w:szCs w:val="22"/>
        </w:rPr>
        <w:tab/>
        <w:t>Neurology Residency-PGY3-4, Cleveland Clinic Foundation</w:t>
      </w:r>
      <w:r w:rsidR="008C240C" w:rsidRPr="00E72FB5">
        <w:rPr>
          <w:rFonts w:ascii="Arial" w:hAnsi="Arial" w:cs="Arial"/>
          <w:sz w:val="22"/>
          <w:szCs w:val="22"/>
        </w:rPr>
        <w:t>, Cleveland</w:t>
      </w:r>
    </w:p>
    <w:p w14:paraId="687FCB7A" w14:textId="77777777" w:rsidR="008C240C" w:rsidRPr="00E72FB5" w:rsidRDefault="008C240C" w:rsidP="008E4182">
      <w:pPr>
        <w:jc w:val="both"/>
        <w:rPr>
          <w:rFonts w:ascii="Arial" w:hAnsi="Arial" w:cs="Arial"/>
          <w:sz w:val="22"/>
          <w:szCs w:val="22"/>
        </w:rPr>
      </w:pPr>
    </w:p>
    <w:p w14:paraId="09ADF997" w14:textId="77777777" w:rsidR="008E4182" w:rsidRPr="00E72FB5" w:rsidRDefault="008E4182" w:rsidP="00D0486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2001-2003</w:t>
      </w:r>
      <w:r w:rsidRPr="00E72FB5">
        <w:rPr>
          <w:rFonts w:ascii="Arial" w:hAnsi="Arial" w:cs="Arial"/>
          <w:sz w:val="22"/>
          <w:szCs w:val="22"/>
        </w:rPr>
        <w:tab/>
        <w:t>Neurophysiology/Epilepsy Fellowship, Cleveland Clinic Foundation</w:t>
      </w:r>
      <w:r w:rsidR="008C240C" w:rsidRPr="00E72FB5">
        <w:rPr>
          <w:rFonts w:ascii="Arial" w:hAnsi="Arial" w:cs="Arial"/>
          <w:sz w:val="22"/>
          <w:szCs w:val="22"/>
        </w:rPr>
        <w:t>, Cleveland</w:t>
      </w:r>
    </w:p>
    <w:p w14:paraId="724CC967" w14:textId="77777777" w:rsidR="008E4182" w:rsidRPr="00E72FB5" w:rsidRDefault="008C240C" w:rsidP="008C240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2002-2003 </w:t>
      </w:r>
      <w:r w:rsidR="008E4182" w:rsidRPr="00E72FB5">
        <w:rPr>
          <w:rFonts w:ascii="Arial" w:hAnsi="Arial" w:cs="Arial"/>
          <w:sz w:val="22"/>
          <w:szCs w:val="22"/>
        </w:rPr>
        <w:t>Chief Fellow, Clinic</w:t>
      </w:r>
      <w:r w:rsidRPr="00E72FB5">
        <w:rPr>
          <w:rFonts w:ascii="Arial" w:hAnsi="Arial" w:cs="Arial"/>
          <w:sz w:val="22"/>
          <w:szCs w:val="22"/>
        </w:rPr>
        <w:t>al Neurophysiology Program</w:t>
      </w:r>
    </w:p>
    <w:p w14:paraId="06D7736D" w14:textId="77777777" w:rsidR="008C240C" w:rsidRPr="00E72FB5" w:rsidRDefault="008C240C" w:rsidP="008C240C">
      <w:pPr>
        <w:rPr>
          <w:rFonts w:ascii="Arial" w:hAnsi="Arial" w:cs="Arial"/>
          <w:sz w:val="22"/>
          <w:szCs w:val="22"/>
        </w:rPr>
      </w:pPr>
    </w:p>
    <w:p w14:paraId="7F55C255" w14:textId="0A67E925" w:rsidR="008E4182" w:rsidRPr="00E72FB5" w:rsidRDefault="008C240C" w:rsidP="00D0486E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2003-</w:t>
      </w:r>
      <w:r w:rsidR="008E4182" w:rsidRPr="00E72FB5">
        <w:rPr>
          <w:rFonts w:ascii="Arial" w:hAnsi="Arial" w:cs="Arial"/>
          <w:sz w:val="22"/>
          <w:szCs w:val="22"/>
        </w:rPr>
        <w:t>2004</w:t>
      </w:r>
      <w:r w:rsidR="008E4182" w:rsidRPr="00E72FB5">
        <w:rPr>
          <w:rFonts w:ascii="Arial" w:hAnsi="Arial" w:cs="Arial"/>
          <w:sz w:val="22"/>
          <w:szCs w:val="22"/>
        </w:rPr>
        <w:tab/>
        <w:t>Psychiatric Year</w:t>
      </w:r>
      <w:r w:rsidRPr="00E72FB5">
        <w:rPr>
          <w:rFonts w:ascii="Arial" w:hAnsi="Arial" w:cs="Arial"/>
          <w:sz w:val="22"/>
          <w:szCs w:val="22"/>
        </w:rPr>
        <w:t xml:space="preserve">, Neurology Residency, </w:t>
      </w:r>
      <w:proofErr w:type="spellStart"/>
      <w:r w:rsidRPr="00E72FB5">
        <w:rPr>
          <w:rFonts w:ascii="Arial" w:hAnsi="Arial" w:cs="Arial"/>
          <w:sz w:val="22"/>
          <w:szCs w:val="22"/>
        </w:rPr>
        <w:t>Rheinische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Kliniken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Mönchengladbach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, Germany </w:t>
      </w:r>
      <w:r w:rsidR="008E4182" w:rsidRPr="00E72FB5">
        <w:rPr>
          <w:rFonts w:ascii="Arial" w:hAnsi="Arial" w:cs="Arial"/>
          <w:sz w:val="22"/>
          <w:szCs w:val="22"/>
        </w:rPr>
        <w:t xml:space="preserve">(mandatory for German </w:t>
      </w:r>
      <w:r w:rsidR="00D0486E" w:rsidRPr="00E72FB5">
        <w:rPr>
          <w:rFonts w:ascii="Arial" w:hAnsi="Arial" w:cs="Arial"/>
          <w:sz w:val="22"/>
          <w:szCs w:val="22"/>
        </w:rPr>
        <w:t>Neurology Board</w:t>
      </w:r>
      <w:r w:rsidRPr="00E72FB5">
        <w:rPr>
          <w:rFonts w:ascii="Arial" w:hAnsi="Arial" w:cs="Arial"/>
          <w:sz w:val="22"/>
          <w:szCs w:val="22"/>
        </w:rPr>
        <w:t xml:space="preserve">) </w:t>
      </w:r>
    </w:p>
    <w:p w14:paraId="180D215B" w14:textId="77777777" w:rsidR="008C240C" w:rsidRPr="00E72FB5" w:rsidRDefault="008C240C" w:rsidP="008C240C">
      <w:pPr>
        <w:jc w:val="both"/>
        <w:rPr>
          <w:rFonts w:ascii="Arial" w:hAnsi="Arial" w:cs="Arial"/>
          <w:sz w:val="22"/>
          <w:szCs w:val="22"/>
        </w:rPr>
      </w:pPr>
    </w:p>
    <w:p w14:paraId="4AC557E1" w14:textId="77777777" w:rsidR="008C240C" w:rsidRPr="00E72FB5" w:rsidRDefault="008C240C" w:rsidP="008C240C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2004-2005</w:t>
      </w:r>
      <w:r w:rsidRPr="00E72FB5">
        <w:rPr>
          <w:rFonts w:ascii="Arial" w:hAnsi="Arial" w:cs="Arial"/>
          <w:sz w:val="22"/>
          <w:szCs w:val="22"/>
        </w:rPr>
        <w:tab/>
        <w:t>Epilepsy Fellowship, University Hospital Bonn, Germany</w:t>
      </w:r>
    </w:p>
    <w:p w14:paraId="0FC938F2" w14:textId="77777777" w:rsidR="005967D4" w:rsidRPr="00E72FB5" w:rsidRDefault="005967D4" w:rsidP="008C240C">
      <w:pPr>
        <w:jc w:val="both"/>
        <w:rPr>
          <w:rFonts w:ascii="Arial" w:hAnsi="Arial" w:cs="Arial"/>
          <w:sz w:val="22"/>
          <w:szCs w:val="22"/>
        </w:rPr>
      </w:pPr>
    </w:p>
    <w:p w14:paraId="7A801108" w14:textId="1064D7D5" w:rsidR="005967D4" w:rsidRPr="00E72FB5" w:rsidRDefault="00737392" w:rsidP="00D0486E">
      <w:pPr>
        <w:pStyle w:val="Heading3"/>
        <w:ind w:left="1440" w:hanging="1440"/>
        <w:rPr>
          <w:rFonts w:ascii="Arial" w:hAnsi="Arial" w:cs="Arial"/>
          <w:b w:val="0"/>
          <w:sz w:val="22"/>
          <w:szCs w:val="22"/>
        </w:rPr>
      </w:pPr>
      <w:r w:rsidRPr="00E72FB5">
        <w:rPr>
          <w:rFonts w:ascii="Arial" w:hAnsi="Arial" w:cs="Arial"/>
          <w:b w:val="0"/>
          <w:sz w:val="22"/>
          <w:szCs w:val="22"/>
        </w:rPr>
        <w:t>2006</w:t>
      </w:r>
      <w:r w:rsidR="00D0486E" w:rsidRPr="00E72FB5">
        <w:rPr>
          <w:rFonts w:ascii="Arial" w:hAnsi="Arial" w:cs="Arial"/>
          <w:b w:val="0"/>
          <w:sz w:val="22"/>
          <w:szCs w:val="22"/>
        </w:rPr>
        <w:tab/>
        <w:t>International O</w:t>
      </w:r>
      <w:r w:rsidR="005967D4" w:rsidRPr="00E72FB5">
        <w:rPr>
          <w:rFonts w:ascii="Arial" w:hAnsi="Arial" w:cs="Arial"/>
          <w:b w:val="0"/>
          <w:sz w:val="22"/>
          <w:szCs w:val="22"/>
        </w:rPr>
        <w:t>bservership, Department of Neurophysiology, Baylor College of Medicine, Houston, Texas</w:t>
      </w:r>
    </w:p>
    <w:p w14:paraId="76AC0F7B" w14:textId="77777777" w:rsidR="008C240C" w:rsidRPr="00E72FB5" w:rsidRDefault="008C240C" w:rsidP="008E4182">
      <w:pPr>
        <w:jc w:val="both"/>
        <w:rPr>
          <w:rFonts w:ascii="Arial" w:hAnsi="Arial" w:cs="Arial"/>
          <w:sz w:val="22"/>
          <w:szCs w:val="22"/>
        </w:rPr>
      </w:pPr>
    </w:p>
    <w:p w14:paraId="41DAE974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Academic Appointments:</w:t>
      </w:r>
    </w:p>
    <w:p w14:paraId="1C994610" w14:textId="4791C896" w:rsidR="009F3E48" w:rsidRPr="00E72FB5" w:rsidRDefault="008C240C" w:rsidP="00D0486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2011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–</w:t>
      </w:r>
      <w:proofErr w:type="gramStart"/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Present </w:t>
      </w:r>
      <w:r w:rsidR="00E72FB5" w:rsidRPr="00E72FB5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University</w:t>
      </w:r>
      <w:proofErr w:type="gramEnd"/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of Colorado</w:t>
      </w:r>
      <w:r w:rsidRPr="00E72FB5">
        <w:rPr>
          <w:rFonts w:ascii="Arial" w:hAnsi="Arial" w:cs="Arial"/>
          <w:color w:val="000000"/>
          <w:sz w:val="22"/>
          <w:szCs w:val="22"/>
        </w:rPr>
        <w:t>,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Denver, Anschutz Medical Campus, Assistant Professor of </w:t>
      </w:r>
      <w:r w:rsidRPr="00E72FB5">
        <w:rPr>
          <w:rFonts w:ascii="Arial" w:hAnsi="Arial" w:cs="Arial"/>
          <w:color w:val="000000"/>
          <w:sz w:val="22"/>
          <w:szCs w:val="22"/>
        </w:rPr>
        <w:t>Neurology</w:t>
      </w:r>
    </w:p>
    <w:p w14:paraId="6ED383D9" w14:textId="23C11F4A" w:rsidR="00AC3F3E" w:rsidRPr="00E72FB5" w:rsidRDefault="00AC3F3E" w:rsidP="00D0486E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2014-</w:t>
      </w:r>
      <w:proofErr w:type="gramStart"/>
      <w:r w:rsidRPr="00E72FB5">
        <w:rPr>
          <w:rFonts w:ascii="Arial" w:hAnsi="Arial" w:cs="Arial"/>
          <w:sz w:val="22"/>
          <w:szCs w:val="22"/>
        </w:rPr>
        <w:t xml:space="preserve">Present </w:t>
      </w:r>
      <w:r w:rsidR="00737392" w:rsidRPr="00E72FB5">
        <w:rPr>
          <w:rFonts w:ascii="Arial" w:hAnsi="Arial" w:cs="Arial"/>
          <w:sz w:val="22"/>
          <w:szCs w:val="22"/>
        </w:rPr>
        <w:t xml:space="preserve"> </w:t>
      </w:r>
      <w:r w:rsidRPr="00E72FB5">
        <w:rPr>
          <w:rFonts w:ascii="Arial" w:hAnsi="Arial" w:cs="Arial"/>
          <w:sz w:val="22"/>
          <w:szCs w:val="22"/>
        </w:rPr>
        <w:t>Director</w:t>
      </w:r>
      <w:proofErr w:type="gramEnd"/>
      <w:r w:rsidRPr="00E72FB5">
        <w:rPr>
          <w:rFonts w:ascii="Arial" w:hAnsi="Arial" w:cs="Arial"/>
          <w:sz w:val="22"/>
          <w:szCs w:val="22"/>
        </w:rPr>
        <w:t xml:space="preserve"> of Epilepsy Surgery, Epilepsy Division, Neurology Department</w:t>
      </w:r>
    </w:p>
    <w:p w14:paraId="4E842DB5" w14:textId="58DC5E95" w:rsidR="008C240C" w:rsidRPr="00E72FB5" w:rsidRDefault="00E72FB5" w:rsidP="0073739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 xml:space="preserve">2011-Present </w:t>
      </w:r>
      <w:r w:rsidR="008C240C" w:rsidRPr="00E72FB5">
        <w:rPr>
          <w:rFonts w:ascii="Arial" w:hAnsi="Arial" w:cs="Arial"/>
          <w:color w:val="000000"/>
          <w:sz w:val="22"/>
          <w:szCs w:val="22"/>
        </w:rPr>
        <w:t xml:space="preserve">Children’s Hospital Colorado, Denver, Assistant Professor of Neurology </w:t>
      </w:r>
      <w:proofErr w:type="gramStart"/>
      <w:r w:rsidR="008C240C" w:rsidRPr="00E72FB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="008C240C" w:rsidRPr="00E72FB5">
        <w:rPr>
          <w:rFonts w:ascii="Arial" w:hAnsi="Arial" w:cs="Arial"/>
          <w:color w:val="000000"/>
          <w:sz w:val="22"/>
          <w:szCs w:val="22"/>
        </w:rPr>
        <w:t xml:space="preserve"> Pediatrics</w:t>
      </w:r>
      <w:r w:rsidR="00737392" w:rsidRPr="00E72FB5">
        <w:rPr>
          <w:rFonts w:ascii="Arial" w:hAnsi="Arial" w:cs="Arial"/>
          <w:sz w:val="22"/>
          <w:szCs w:val="22"/>
        </w:rPr>
        <w:t xml:space="preserve">, </w:t>
      </w:r>
      <w:r w:rsidR="00AC3F3E" w:rsidRPr="00E72FB5">
        <w:rPr>
          <w:rFonts w:ascii="Arial" w:hAnsi="Arial" w:cs="Arial"/>
          <w:color w:val="000000"/>
          <w:sz w:val="22"/>
          <w:szCs w:val="22"/>
        </w:rPr>
        <w:t>Medical Director, Intraoperative Monitoring (IOM)</w:t>
      </w:r>
    </w:p>
    <w:p w14:paraId="3FDA5704" w14:textId="77777777" w:rsidR="008C240C" w:rsidRPr="00E72FB5" w:rsidRDefault="008C240C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48FB43" w14:textId="1C1AA65A" w:rsidR="009F3E48" w:rsidRPr="00E72FB5" w:rsidRDefault="0024491B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Hospital, Government or other Professional P</w:t>
      </w:r>
      <w:r w:rsidR="009F3E48" w:rsidRPr="00E72FB5">
        <w:rPr>
          <w:rFonts w:ascii="Arial" w:hAnsi="Arial" w:cs="Arial"/>
          <w:b/>
          <w:color w:val="000000"/>
          <w:sz w:val="22"/>
          <w:szCs w:val="22"/>
        </w:rPr>
        <w:t>ositions:</w:t>
      </w:r>
    </w:p>
    <w:p w14:paraId="28DC05C5" w14:textId="77777777" w:rsidR="005967D4" w:rsidRPr="00E72FB5" w:rsidRDefault="005967D4" w:rsidP="005967D4">
      <w:pPr>
        <w:tabs>
          <w:tab w:val="left" w:pos="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2006–2009</w:t>
      </w:r>
      <w:r w:rsidRPr="00E72FB5">
        <w:rPr>
          <w:rFonts w:ascii="Arial" w:hAnsi="Arial" w:cs="Arial"/>
          <w:sz w:val="22"/>
          <w:szCs w:val="22"/>
        </w:rPr>
        <w:tab/>
        <w:t>Faculty Physician, Department of Neurology, Barrow Neurological Institute, St. Joseph’s Hospital and Medical Center, Phoenix, Arizona</w:t>
      </w:r>
    </w:p>
    <w:p w14:paraId="1BD61489" w14:textId="77777777" w:rsidR="005967D4" w:rsidRPr="00E72FB5" w:rsidRDefault="005967D4" w:rsidP="005967D4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ab/>
        <w:t xml:space="preserve">2008–2009 Director of Intraoperative Monitoring </w:t>
      </w:r>
    </w:p>
    <w:p w14:paraId="7EDE878F" w14:textId="77777777" w:rsidR="005967D4" w:rsidRPr="00E72FB5" w:rsidRDefault="005967D4" w:rsidP="005967D4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215E03AB" w14:textId="4644A808" w:rsidR="00737392" w:rsidRPr="00E72FB5" w:rsidRDefault="005967D4" w:rsidP="00737392">
      <w:pPr>
        <w:tabs>
          <w:tab w:val="left" w:pos="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2009–2010</w:t>
      </w:r>
      <w:r w:rsidRPr="00E72FB5">
        <w:rPr>
          <w:rFonts w:ascii="Arial" w:hAnsi="Arial" w:cs="Arial"/>
          <w:sz w:val="22"/>
          <w:szCs w:val="22"/>
        </w:rPr>
        <w:tab/>
        <w:t>Medical Director</w:t>
      </w:r>
      <w:r w:rsidR="00737392" w:rsidRPr="00E72FB5">
        <w:rPr>
          <w:rFonts w:ascii="Arial" w:hAnsi="Arial" w:cs="Arial"/>
          <w:sz w:val="22"/>
          <w:szCs w:val="22"/>
        </w:rPr>
        <w:t>,</w:t>
      </w:r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ProNerve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, LLC, Intraoperative Monitoring </w:t>
      </w:r>
      <w:r w:rsidR="00737392" w:rsidRPr="00E72FB5">
        <w:rPr>
          <w:rFonts w:ascii="Arial" w:hAnsi="Arial" w:cs="Arial"/>
          <w:sz w:val="22"/>
          <w:szCs w:val="22"/>
        </w:rPr>
        <w:t>Company</w:t>
      </w:r>
    </w:p>
    <w:p w14:paraId="0D319F03" w14:textId="030E4408" w:rsidR="00737392" w:rsidRPr="00E72FB5" w:rsidRDefault="00162833" w:rsidP="00737392">
      <w:pPr>
        <w:pStyle w:val="ListParagraph"/>
        <w:numPr>
          <w:ilvl w:val="0"/>
          <w:numId w:val="6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Functioned as medical director of a start-up </w:t>
      </w:r>
      <w:r w:rsidR="00737392" w:rsidRPr="00E72FB5">
        <w:rPr>
          <w:rFonts w:ascii="Arial" w:hAnsi="Arial" w:cs="Arial"/>
          <w:sz w:val="22"/>
          <w:szCs w:val="22"/>
        </w:rPr>
        <w:t xml:space="preserve">national, </w:t>
      </w:r>
      <w:r w:rsidRPr="00E72FB5">
        <w:rPr>
          <w:rFonts w:ascii="Arial" w:hAnsi="Arial" w:cs="Arial"/>
          <w:sz w:val="22"/>
          <w:szCs w:val="22"/>
        </w:rPr>
        <w:t>multi-center int</w:t>
      </w:r>
      <w:r w:rsidR="00737392" w:rsidRPr="00E72FB5">
        <w:rPr>
          <w:rFonts w:ascii="Arial" w:hAnsi="Arial" w:cs="Arial"/>
          <w:sz w:val="22"/>
          <w:szCs w:val="22"/>
        </w:rPr>
        <w:t>raoperative monitoring company</w:t>
      </w:r>
    </w:p>
    <w:p w14:paraId="4ADA0E70" w14:textId="256C8785" w:rsidR="00162833" w:rsidRPr="00E72FB5" w:rsidRDefault="00162833" w:rsidP="00737392">
      <w:pPr>
        <w:pStyle w:val="ListParagraph"/>
        <w:numPr>
          <w:ilvl w:val="0"/>
          <w:numId w:val="6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Established policies and procedures, assisted in education, was integral part o</w:t>
      </w:r>
      <w:r w:rsidR="00737392" w:rsidRPr="00E72FB5">
        <w:rPr>
          <w:rFonts w:ascii="Arial" w:hAnsi="Arial" w:cs="Arial"/>
          <w:sz w:val="22"/>
          <w:szCs w:val="22"/>
        </w:rPr>
        <w:t>f successful practice expansion</w:t>
      </w:r>
      <w:r w:rsidR="006372F6">
        <w:rPr>
          <w:rFonts w:ascii="Arial" w:hAnsi="Arial" w:cs="Arial"/>
          <w:sz w:val="22"/>
          <w:szCs w:val="22"/>
        </w:rPr>
        <w:t xml:space="preserve"> (to 14 US states)</w:t>
      </w:r>
    </w:p>
    <w:p w14:paraId="3200E247" w14:textId="77777777" w:rsidR="005967D4" w:rsidRPr="00E72FB5" w:rsidRDefault="005967D4" w:rsidP="005967D4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769055FA" w14:textId="5D75F51D" w:rsidR="005967D4" w:rsidRPr="00E72FB5" w:rsidRDefault="005967D4" w:rsidP="001011BC">
      <w:pPr>
        <w:tabs>
          <w:tab w:val="left" w:pos="144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2010–2011</w:t>
      </w:r>
      <w:r w:rsidRPr="00E72FB5">
        <w:rPr>
          <w:rFonts w:ascii="Arial" w:hAnsi="Arial" w:cs="Arial"/>
          <w:sz w:val="22"/>
          <w:szCs w:val="22"/>
        </w:rPr>
        <w:tab/>
      </w:r>
      <w:r w:rsidR="001011BC" w:rsidRPr="00E72FB5">
        <w:rPr>
          <w:rFonts w:ascii="Arial" w:hAnsi="Arial" w:cs="Arial"/>
          <w:sz w:val="22"/>
          <w:szCs w:val="22"/>
        </w:rPr>
        <w:t xml:space="preserve">Director of Intraoperative Monitoring </w:t>
      </w:r>
      <w:r w:rsidR="001011BC">
        <w:rPr>
          <w:rFonts w:ascii="Arial" w:hAnsi="Arial" w:cs="Arial"/>
          <w:sz w:val="22"/>
          <w:szCs w:val="22"/>
        </w:rPr>
        <w:t xml:space="preserve">and </w:t>
      </w:r>
      <w:r w:rsidRPr="00E72FB5">
        <w:rPr>
          <w:rFonts w:ascii="Arial" w:hAnsi="Arial" w:cs="Arial"/>
          <w:sz w:val="22"/>
          <w:szCs w:val="22"/>
        </w:rPr>
        <w:t>Faculty Physician, Department of Neurology, Barrow Neurological Institute</w:t>
      </w:r>
      <w:r w:rsidR="009243E2" w:rsidRPr="00E72FB5">
        <w:rPr>
          <w:rFonts w:ascii="Arial" w:hAnsi="Arial" w:cs="Arial"/>
          <w:sz w:val="22"/>
          <w:szCs w:val="22"/>
        </w:rPr>
        <w:t>,</w:t>
      </w:r>
      <w:r w:rsidRPr="00E72FB5">
        <w:rPr>
          <w:rFonts w:ascii="Arial" w:hAnsi="Arial" w:cs="Arial"/>
          <w:sz w:val="22"/>
          <w:szCs w:val="22"/>
        </w:rPr>
        <w:t xml:space="preserve"> St. Joseph’s Hospital and Medical Center, Phoenix, Arizona</w:t>
      </w:r>
    </w:p>
    <w:p w14:paraId="1A3F5926" w14:textId="77777777" w:rsidR="005967D4" w:rsidRPr="00E72FB5" w:rsidRDefault="005967D4" w:rsidP="005967D4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B4BCE11" w14:textId="1D52EEC1" w:rsidR="005967D4" w:rsidRPr="00E72FB5" w:rsidRDefault="00737392" w:rsidP="005967D4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2013–2015</w:t>
      </w:r>
      <w:r w:rsidR="005967D4" w:rsidRPr="00E72FB5">
        <w:rPr>
          <w:rFonts w:ascii="Arial" w:hAnsi="Arial" w:cs="Arial"/>
          <w:sz w:val="22"/>
          <w:szCs w:val="22"/>
        </w:rPr>
        <w:tab/>
        <w:t>Medical Director</w:t>
      </w:r>
      <w:r w:rsidRPr="00E72FB5">
        <w:rPr>
          <w:rFonts w:ascii="Arial" w:hAnsi="Arial" w:cs="Arial"/>
          <w:sz w:val="22"/>
          <w:szCs w:val="22"/>
        </w:rPr>
        <w:t>,</w:t>
      </w:r>
      <w:r w:rsidR="005967D4"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967D4" w:rsidRPr="00E72FB5">
        <w:rPr>
          <w:rFonts w:ascii="Arial" w:hAnsi="Arial" w:cs="Arial"/>
          <w:sz w:val="22"/>
          <w:szCs w:val="22"/>
        </w:rPr>
        <w:t>Electroneurodiagnostics</w:t>
      </w:r>
      <w:proofErr w:type="spellEnd"/>
      <w:r w:rsidR="005967D4" w:rsidRPr="00E72FB5">
        <w:rPr>
          <w:rFonts w:ascii="Arial" w:hAnsi="Arial" w:cs="Arial"/>
          <w:sz w:val="22"/>
          <w:szCs w:val="22"/>
        </w:rPr>
        <w:t xml:space="preserve">  (</w:t>
      </w:r>
      <w:proofErr w:type="gramEnd"/>
      <w:r w:rsidR="005967D4" w:rsidRPr="00E72FB5">
        <w:rPr>
          <w:rFonts w:ascii="Arial" w:hAnsi="Arial" w:cs="Arial"/>
          <w:sz w:val="22"/>
          <w:szCs w:val="22"/>
        </w:rPr>
        <w:t>END) Program</w:t>
      </w:r>
      <w:r w:rsidR="00577CB3" w:rsidRPr="00E72FB5">
        <w:rPr>
          <w:rFonts w:ascii="Arial" w:hAnsi="Arial" w:cs="Arial"/>
          <w:sz w:val="22"/>
          <w:szCs w:val="22"/>
        </w:rPr>
        <w:t xml:space="preserve"> at Community College Denver; C</w:t>
      </w:r>
      <w:r w:rsidR="005967D4" w:rsidRPr="00E72FB5">
        <w:rPr>
          <w:rFonts w:ascii="Arial" w:hAnsi="Arial" w:cs="Arial"/>
          <w:sz w:val="22"/>
          <w:szCs w:val="22"/>
        </w:rPr>
        <w:t>ou</w:t>
      </w:r>
      <w:r w:rsidR="00142121" w:rsidRPr="00E72FB5">
        <w:rPr>
          <w:rFonts w:ascii="Arial" w:hAnsi="Arial" w:cs="Arial"/>
          <w:sz w:val="22"/>
          <w:szCs w:val="22"/>
        </w:rPr>
        <w:t>rse Director (N</w:t>
      </w:r>
      <w:r w:rsidR="00577CB3" w:rsidRPr="00E72FB5">
        <w:rPr>
          <w:rFonts w:ascii="Arial" w:hAnsi="Arial" w:cs="Arial"/>
          <w:sz w:val="22"/>
          <w:szCs w:val="22"/>
        </w:rPr>
        <w:t>euroanatomy and N</w:t>
      </w:r>
      <w:r w:rsidR="005967D4" w:rsidRPr="00E72FB5">
        <w:rPr>
          <w:rFonts w:ascii="Arial" w:hAnsi="Arial" w:cs="Arial"/>
          <w:sz w:val="22"/>
          <w:szCs w:val="22"/>
        </w:rPr>
        <w:t>europhysiology</w:t>
      </w:r>
      <w:r w:rsidR="00577CB3" w:rsidRPr="00E72FB5">
        <w:rPr>
          <w:rFonts w:ascii="Arial" w:hAnsi="Arial" w:cs="Arial"/>
          <w:sz w:val="22"/>
          <w:szCs w:val="22"/>
        </w:rPr>
        <w:t>; Clinical Neurology</w:t>
      </w:r>
      <w:r w:rsidR="005967D4" w:rsidRPr="00E72FB5">
        <w:rPr>
          <w:rFonts w:ascii="Arial" w:hAnsi="Arial" w:cs="Arial"/>
          <w:sz w:val="22"/>
          <w:szCs w:val="22"/>
        </w:rPr>
        <w:t>)</w:t>
      </w:r>
    </w:p>
    <w:p w14:paraId="22A7173A" w14:textId="77777777" w:rsidR="00162833" w:rsidRPr="00E72FB5" w:rsidRDefault="00162833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9262A8A" w14:textId="65A52E33" w:rsidR="009243E2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Honors, Special Recognitions and Awards:</w:t>
      </w:r>
    </w:p>
    <w:p w14:paraId="53FB54C4" w14:textId="1DA20347" w:rsidR="00790FBB" w:rsidRPr="00E72FB5" w:rsidRDefault="00737392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2009</w:t>
      </w:r>
      <w:r w:rsidRPr="00E72FB5">
        <w:rPr>
          <w:rFonts w:ascii="Arial" w:hAnsi="Arial" w:cs="Arial"/>
          <w:sz w:val="22"/>
          <w:szCs w:val="22"/>
        </w:rPr>
        <w:tab/>
      </w:r>
      <w:r w:rsidR="00790FBB" w:rsidRPr="00E72FB5">
        <w:rPr>
          <w:rFonts w:ascii="Arial" w:hAnsi="Arial" w:cs="Arial"/>
          <w:sz w:val="22"/>
          <w:szCs w:val="22"/>
        </w:rPr>
        <w:t>Teacher of the Year, Division of Neurology, Barrow Neurological Institute</w:t>
      </w:r>
    </w:p>
    <w:p w14:paraId="65AD3241" w14:textId="6DC715AC" w:rsidR="00790FBB" w:rsidRPr="00E72FB5" w:rsidRDefault="00790FBB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2012-2013</w:t>
      </w:r>
      <w:r w:rsidRPr="00E72FB5">
        <w:rPr>
          <w:rFonts w:ascii="Arial" w:hAnsi="Arial" w:cs="Arial"/>
          <w:sz w:val="22"/>
          <w:szCs w:val="22"/>
        </w:rPr>
        <w:tab/>
        <w:t xml:space="preserve">Faculty Teaching Award, Neurology Residency Program, University of Colorado, Denver </w:t>
      </w:r>
    </w:p>
    <w:p w14:paraId="60C3E32B" w14:textId="0F0D2CB9" w:rsidR="00F81511" w:rsidRPr="00E72FB5" w:rsidRDefault="00F81511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2015-2016</w:t>
      </w:r>
      <w:r w:rsidRPr="00E72FB5">
        <w:rPr>
          <w:rFonts w:ascii="Arial" w:hAnsi="Arial" w:cs="Arial"/>
          <w:sz w:val="22"/>
          <w:szCs w:val="22"/>
        </w:rPr>
        <w:tab/>
        <w:t xml:space="preserve">Faculty Teaching Award, Neurology Residency Program, University of Colorado, Denver </w:t>
      </w:r>
    </w:p>
    <w:p w14:paraId="1CCF83A1" w14:textId="7B0BC3D4" w:rsidR="00F81511" w:rsidRPr="00E72FB5" w:rsidRDefault="00737392" w:rsidP="00790FBB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2016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>“Best Doctor” at BestDoctors.com</w:t>
      </w:r>
    </w:p>
    <w:p w14:paraId="406DD888" w14:textId="77777777" w:rsidR="00790FBB" w:rsidRPr="00E72FB5" w:rsidRDefault="00790FBB" w:rsidP="00790FB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177B47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Membership in professional organizations:</w:t>
      </w:r>
    </w:p>
    <w:p w14:paraId="0338A5F1" w14:textId="44EB2E2C" w:rsidR="00E72FB5" w:rsidRPr="00E72FB5" w:rsidRDefault="006838A5" w:rsidP="00E72FB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1996-</w:t>
      </w:r>
      <w:r w:rsidR="00737392" w:rsidRPr="00E72FB5">
        <w:rPr>
          <w:rFonts w:ascii="Arial" w:hAnsi="Arial" w:cs="Arial"/>
          <w:color w:val="000000"/>
          <w:sz w:val="22"/>
          <w:szCs w:val="22"/>
        </w:rPr>
        <w:t>Present</w:t>
      </w:r>
      <w:r w:rsidR="00E72FB5" w:rsidRPr="00E72FB5">
        <w:rPr>
          <w:rFonts w:ascii="Arial" w:hAnsi="Arial" w:cs="Arial"/>
          <w:sz w:val="22"/>
          <w:szCs w:val="22"/>
        </w:rPr>
        <w:t xml:space="preserve"> </w:t>
      </w:r>
      <w:r w:rsid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 xml:space="preserve">Member of the German Section of the International Federation of </w:t>
      </w:r>
    </w:p>
    <w:p w14:paraId="24C8080E" w14:textId="7B03D26B" w:rsidR="006838A5" w:rsidRPr="00E72FB5" w:rsidRDefault="00E72FB5" w:rsidP="006838A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</w:r>
      <w:r w:rsidR="006838A5" w:rsidRPr="00E72FB5">
        <w:rPr>
          <w:rFonts w:ascii="Arial" w:hAnsi="Arial" w:cs="Arial"/>
          <w:sz w:val="22"/>
          <w:szCs w:val="22"/>
        </w:rPr>
        <w:t>Clinical Neurophysiology</w:t>
      </w:r>
    </w:p>
    <w:p w14:paraId="28E9BC95" w14:textId="3C6334BE" w:rsidR="006838A5" w:rsidRPr="00E72FB5" w:rsidRDefault="00E72FB5" w:rsidP="006838A5">
      <w:pPr>
        <w:pStyle w:val="Heading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1999-Present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6838A5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Member American Academy of Neurology (AAN</w:t>
      </w:r>
      <w:r w:rsidR="00F53163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, #107050</w:t>
      </w:r>
      <w:r w:rsidR="006838A5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)</w:t>
      </w:r>
    </w:p>
    <w:p w14:paraId="29F45C26" w14:textId="47FFD38A" w:rsidR="006838A5" w:rsidRPr="00E72FB5" w:rsidRDefault="00E72FB5" w:rsidP="006838A5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2001-Present </w:t>
      </w:r>
      <w:r>
        <w:rPr>
          <w:rFonts w:ascii="Arial" w:hAnsi="Arial" w:cs="Arial"/>
          <w:sz w:val="22"/>
          <w:szCs w:val="22"/>
        </w:rPr>
        <w:tab/>
      </w:r>
      <w:r w:rsidR="006838A5" w:rsidRPr="00E72FB5">
        <w:rPr>
          <w:rFonts w:ascii="Arial" w:hAnsi="Arial" w:cs="Arial"/>
          <w:sz w:val="22"/>
          <w:szCs w:val="22"/>
        </w:rPr>
        <w:t>Member American Epilepsy Society (AES</w:t>
      </w:r>
      <w:r w:rsidR="00F53163" w:rsidRPr="00E72FB5">
        <w:rPr>
          <w:rFonts w:ascii="Arial" w:hAnsi="Arial" w:cs="Arial"/>
          <w:sz w:val="22"/>
          <w:szCs w:val="22"/>
        </w:rPr>
        <w:t>, #64834</w:t>
      </w:r>
      <w:r w:rsidR="006838A5" w:rsidRPr="00E72FB5">
        <w:rPr>
          <w:rFonts w:ascii="Arial" w:hAnsi="Arial" w:cs="Arial"/>
          <w:sz w:val="22"/>
          <w:szCs w:val="22"/>
        </w:rPr>
        <w:t>)</w:t>
      </w:r>
    </w:p>
    <w:p w14:paraId="1E7FE43D" w14:textId="51E48CF1" w:rsidR="006838A5" w:rsidRPr="00E72FB5" w:rsidRDefault="00E72FB5" w:rsidP="006838A5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2009-Present </w:t>
      </w:r>
      <w:r>
        <w:rPr>
          <w:rFonts w:ascii="Arial" w:hAnsi="Arial" w:cs="Arial"/>
          <w:sz w:val="22"/>
          <w:szCs w:val="22"/>
        </w:rPr>
        <w:tab/>
      </w:r>
      <w:r w:rsidR="006838A5" w:rsidRPr="00E72FB5">
        <w:rPr>
          <w:rFonts w:ascii="Arial" w:hAnsi="Arial" w:cs="Arial"/>
          <w:sz w:val="22"/>
          <w:szCs w:val="22"/>
        </w:rPr>
        <w:t xml:space="preserve">Member American </w:t>
      </w:r>
      <w:r w:rsidR="00F53163" w:rsidRPr="00E72FB5">
        <w:rPr>
          <w:rFonts w:ascii="Arial" w:hAnsi="Arial" w:cs="Arial"/>
          <w:sz w:val="22"/>
          <w:szCs w:val="22"/>
        </w:rPr>
        <w:t xml:space="preserve">Clinical Neurophysiology </w:t>
      </w:r>
      <w:r w:rsidR="006838A5" w:rsidRPr="00E72FB5">
        <w:rPr>
          <w:rFonts w:ascii="Arial" w:hAnsi="Arial" w:cs="Arial"/>
          <w:sz w:val="22"/>
          <w:szCs w:val="22"/>
        </w:rPr>
        <w:t>Society (ACNS</w:t>
      </w:r>
      <w:r w:rsidR="00F53163" w:rsidRPr="00E72FB5">
        <w:rPr>
          <w:rFonts w:ascii="Arial" w:hAnsi="Arial" w:cs="Arial"/>
          <w:sz w:val="22"/>
          <w:szCs w:val="22"/>
        </w:rPr>
        <w:t>, #86063</w:t>
      </w:r>
      <w:r w:rsidR="006838A5" w:rsidRPr="00E72FB5">
        <w:rPr>
          <w:rFonts w:ascii="Arial" w:hAnsi="Arial" w:cs="Arial"/>
          <w:sz w:val="22"/>
          <w:szCs w:val="22"/>
        </w:rPr>
        <w:t>)</w:t>
      </w:r>
    </w:p>
    <w:p w14:paraId="79D2FFC3" w14:textId="49155181" w:rsidR="0089194A" w:rsidRPr="00E72FB5" w:rsidRDefault="00E72FB5" w:rsidP="006838A5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2015-Present </w:t>
      </w:r>
      <w:r>
        <w:rPr>
          <w:rFonts w:ascii="Arial" w:hAnsi="Arial" w:cs="Arial"/>
          <w:sz w:val="22"/>
          <w:szCs w:val="22"/>
        </w:rPr>
        <w:tab/>
      </w:r>
      <w:r w:rsidR="0089194A" w:rsidRPr="00E72FB5">
        <w:rPr>
          <w:rFonts w:ascii="Arial" w:hAnsi="Arial" w:cs="Arial"/>
          <w:sz w:val="22"/>
          <w:szCs w:val="22"/>
        </w:rPr>
        <w:t>Member Tuberous Sclerosis Alliance</w:t>
      </w:r>
    </w:p>
    <w:p w14:paraId="6D90E6CC" w14:textId="1167758D" w:rsidR="00AB78B9" w:rsidRPr="00E72FB5" w:rsidRDefault="00E72FB5" w:rsidP="00737392">
      <w:pPr>
        <w:pStyle w:val="Footer"/>
        <w:tabs>
          <w:tab w:val="clear" w:pos="4536"/>
          <w:tab w:val="clear" w:pos="9072"/>
        </w:tabs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2016-Present </w:t>
      </w:r>
      <w:r>
        <w:rPr>
          <w:rFonts w:ascii="Arial" w:hAnsi="Arial" w:cs="Arial"/>
          <w:sz w:val="22"/>
          <w:szCs w:val="22"/>
        </w:rPr>
        <w:tab/>
      </w:r>
      <w:r w:rsidR="00AB78B9" w:rsidRPr="00E72FB5">
        <w:rPr>
          <w:rFonts w:ascii="Arial" w:hAnsi="Arial" w:cs="Arial"/>
          <w:sz w:val="22"/>
          <w:szCs w:val="22"/>
        </w:rPr>
        <w:t>Board member of the American Board of Registered EEG Technicians (ABRET)</w:t>
      </w:r>
    </w:p>
    <w:p w14:paraId="2B63C81C" w14:textId="77777777" w:rsidR="009243E2" w:rsidRPr="00E72FB5" w:rsidRDefault="009243E2" w:rsidP="006838A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00ACBF" w14:textId="77777777" w:rsidR="009243E2" w:rsidRPr="00E72FB5" w:rsidRDefault="009243E2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D6FAD7" w14:textId="3036863D" w:rsidR="006838A5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Major Committee and Service Responsibilities:</w:t>
      </w:r>
    </w:p>
    <w:p w14:paraId="44C48C90" w14:textId="77777777" w:rsidR="00737392" w:rsidRPr="00E72FB5" w:rsidRDefault="00737392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61B3FE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University of Colorado School of Medicine:</w:t>
      </w:r>
    </w:p>
    <w:p w14:paraId="5E276DF8" w14:textId="77777777" w:rsidR="001011BC" w:rsidRPr="00E72FB5" w:rsidRDefault="001011BC" w:rsidP="001011BC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2012-2014</w:t>
      </w:r>
      <w:r w:rsidRPr="00E72FB5">
        <w:rPr>
          <w:rFonts w:ascii="Arial" w:hAnsi="Arial" w:cs="Arial"/>
          <w:sz w:val="22"/>
          <w:szCs w:val="22"/>
        </w:rPr>
        <w:tab/>
        <w:t>Founder Epilepsy Think Tank</w:t>
      </w:r>
    </w:p>
    <w:p w14:paraId="29B29C43" w14:textId="77777777" w:rsidR="001011BC" w:rsidRPr="00E72FB5" w:rsidRDefault="001011BC" w:rsidP="001011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72FB5">
        <w:rPr>
          <w:rFonts w:ascii="Arial" w:hAnsi="Arial" w:cs="Arial"/>
          <w:sz w:val="22"/>
          <w:szCs w:val="22"/>
        </w:rPr>
        <w:t>lanning and execution of research projects</w:t>
      </w:r>
      <w:r>
        <w:rPr>
          <w:rFonts w:ascii="Arial" w:hAnsi="Arial" w:cs="Arial"/>
          <w:sz w:val="22"/>
          <w:szCs w:val="22"/>
        </w:rPr>
        <w:t xml:space="preserve"> within the epilepsy division</w:t>
      </w:r>
    </w:p>
    <w:p w14:paraId="6158B1BB" w14:textId="01A01C80" w:rsidR="001011BC" w:rsidRDefault="001011BC" w:rsidP="001011BC">
      <w:pPr>
        <w:ind w:left="1440" w:hanging="1440"/>
        <w:rPr>
          <w:rFonts w:ascii="Arial" w:hAnsi="Arial" w:cs="Arial"/>
          <w:sz w:val="22"/>
          <w:szCs w:val="22"/>
        </w:rPr>
      </w:pPr>
      <w:r w:rsidRPr="001011BC">
        <w:rPr>
          <w:rFonts w:ascii="Arial" w:hAnsi="Arial" w:cs="Arial"/>
          <w:sz w:val="22"/>
          <w:szCs w:val="22"/>
        </w:rPr>
        <w:t>2013+2014</w:t>
      </w:r>
      <w:r w:rsidRPr="001011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CME Event Planning Committee, </w:t>
      </w:r>
      <w:r w:rsidRPr="001011B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epartment of Neurology, UCH, Denver</w:t>
      </w:r>
    </w:p>
    <w:p w14:paraId="3E42DF5B" w14:textId="03702DF7" w:rsidR="006838A5" w:rsidRPr="00E72FB5" w:rsidRDefault="00E72FB5" w:rsidP="001011BC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2013-Present </w:t>
      </w:r>
      <w:r>
        <w:rPr>
          <w:rFonts w:ascii="Arial" w:hAnsi="Arial" w:cs="Arial"/>
          <w:sz w:val="22"/>
          <w:szCs w:val="22"/>
        </w:rPr>
        <w:tab/>
      </w:r>
      <w:r w:rsidR="00C65072" w:rsidRPr="00E72FB5">
        <w:rPr>
          <w:rFonts w:ascii="Arial" w:hAnsi="Arial" w:cs="Arial"/>
          <w:sz w:val="22"/>
          <w:szCs w:val="22"/>
        </w:rPr>
        <w:t>Practice</w:t>
      </w:r>
      <w:r w:rsidR="001011BC">
        <w:rPr>
          <w:rFonts w:ascii="Arial" w:hAnsi="Arial" w:cs="Arial"/>
          <w:sz w:val="22"/>
          <w:szCs w:val="22"/>
        </w:rPr>
        <w:t xml:space="preserve"> Improvement Committee, </w:t>
      </w:r>
      <w:r w:rsidR="006838A5" w:rsidRPr="00E72FB5">
        <w:rPr>
          <w:rFonts w:ascii="Arial" w:hAnsi="Arial" w:cs="Arial"/>
          <w:sz w:val="22"/>
          <w:szCs w:val="22"/>
        </w:rPr>
        <w:t>Department of Neurology, UCH, Denver</w:t>
      </w:r>
      <w:r w:rsidR="006838A5" w:rsidRPr="00E72FB5">
        <w:rPr>
          <w:rFonts w:ascii="Arial" w:hAnsi="Arial" w:cs="Arial"/>
          <w:sz w:val="22"/>
          <w:szCs w:val="22"/>
        </w:rPr>
        <w:tab/>
      </w:r>
      <w:r w:rsidR="006838A5" w:rsidRPr="00E72FB5">
        <w:rPr>
          <w:rFonts w:ascii="Arial" w:hAnsi="Arial" w:cs="Arial"/>
          <w:sz w:val="22"/>
          <w:szCs w:val="22"/>
        </w:rPr>
        <w:tab/>
      </w:r>
    </w:p>
    <w:p w14:paraId="267F75DC" w14:textId="5AE63E05" w:rsidR="006838A5" w:rsidRPr="00E72FB5" w:rsidRDefault="00E72FB5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2014-Present </w:t>
      </w:r>
      <w:r>
        <w:rPr>
          <w:rFonts w:ascii="Arial" w:hAnsi="Arial" w:cs="Arial"/>
          <w:sz w:val="22"/>
          <w:szCs w:val="22"/>
        </w:rPr>
        <w:tab/>
      </w:r>
      <w:r w:rsidR="006838A5" w:rsidRPr="00E72FB5">
        <w:rPr>
          <w:rFonts w:ascii="Arial" w:hAnsi="Arial" w:cs="Arial"/>
          <w:sz w:val="22"/>
          <w:szCs w:val="22"/>
        </w:rPr>
        <w:t xml:space="preserve">Neurology Quality Case Review Committee - Department of Neurology, UCH, Denver </w:t>
      </w:r>
      <w:r w:rsidR="006838A5" w:rsidRPr="00E72FB5">
        <w:rPr>
          <w:rFonts w:ascii="Arial" w:hAnsi="Arial" w:cs="Arial"/>
          <w:sz w:val="22"/>
          <w:szCs w:val="22"/>
        </w:rPr>
        <w:tab/>
      </w:r>
    </w:p>
    <w:p w14:paraId="631B591C" w14:textId="1F38A387" w:rsidR="006838A5" w:rsidRPr="00E72FB5" w:rsidRDefault="00E72FB5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2014-Present </w:t>
      </w:r>
      <w:r>
        <w:rPr>
          <w:rFonts w:ascii="Arial" w:hAnsi="Arial" w:cs="Arial"/>
          <w:sz w:val="22"/>
          <w:szCs w:val="22"/>
        </w:rPr>
        <w:tab/>
      </w:r>
      <w:r w:rsidR="00577CB3" w:rsidRPr="00E72FB5">
        <w:rPr>
          <w:rFonts w:ascii="Arial" w:hAnsi="Arial" w:cs="Arial"/>
          <w:sz w:val="22"/>
          <w:szCs w:val="22"/>
        </w:rPr>
        <w:t>E</w:t>
      </w:r>
      <w:r w:rsidR="006838A5" w:rsidRPr="00E72FB5">
        <w:rPr>
          <w:rFonts w:ascii="Arial" w:hAnsi="Arial" w:cs="Arial"/>
          <w:sz w:val="22"/>
          <w:szCs w:val="22"/>
        </w:rPr>
        <w:t xml:space="preserve">pilepsy and Neurophysiology Rotation Planning Committee – Division of </w:t>
      </w:r>
      <w:r w:rsidR="00737392" w:rsidRPr="00E72FB5">
        <w:rPr>
          <w:rFonts w:ascii="Arial" w:hAnsi="Arial" w:cs="Arial"/>
          <w:sz w:val="22"/>
          <w:szCs w:val="22"/>
        </w:rPr>
        <w:t xml:space="preserve">Epilepsy, Department of Neurology, UCH, Denver </w:t>
      </w:r>
      <w:r w:rsidR="00737392" w:rsidRPr="00E72FB5">
        <w:rPr>
          <w:rFonts w:ascii="Arial" w:hAnsi="Arial" w:cs="Arial"/>
          <w:sz w:val="22"/>
          <w:szCs w:val="22"/>
        </w:rPr>
        <w:tab/>
      </w:r>
      <w:r w:rsidR="00737392" w:rsidRPr="00E72FB5">
        <w:rPr>
          <w:rFonts w:ascii="Arial" w:hAnsi="Arial" w:cs="Arial"/>
          <w:sz w:val="22"/>
          <w:szCs w:val="22"/>
        </w:rPr>
        <w:tab/>
      </w:r>
    </w:p>
    <w:p w14:paraId="3CB59AF5" w14:textId="11E3F484" w:rsidR="00B40254" w:rsidRDefault="00E72FB5" w:rsidP="0073739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2014-Present </w:t>
      </w:r>
      <w:r>
        <w:rPr>
          <w:rFonts w:ascii="Arial" w:hAnsi="Arial" w:cs="Arial"/>
          <w:sz w:val="22"/>
          <w:szCs w:val="22"/>
        </w:rPr>
        <w:tab/>
      </w:r>
      <w:r w:rsidR="00B40254" w:rsidRPr="00E72FB5">
        <w:rPr>
          <w:rFonts w:ascii="Arial" w:hAnsi="Arial" w:cs="Arial"/>
          <w:sz w:val="22"/>
          <w:szCs w:val="22"/>
        </w:rPr>
        <w:t xml:space="preserve">Founding Member </w:t>
      </w:r>
      <w:r w:rsidR="006838A5" w:rsidRPr="00E72FB5">
        <w:rPr>
          <w:rFonts w:ascii="Arial" w:hAnsi="Arial" w:cs="Arial"/>
          <w:sz w:val="22"/>
          <w:szCs w:val="22"/>
        </w:rPr>
        <w:t xml:space="preserve">Wada Improvement Task Force – Division of </w:t>
      </w:r>
      <w:r w:rsidRPr="00E72FB5">
        <w:rPr>
          <w:rFonts w:ascii="Arial" w:hAnsi="Arial" w:cs="Arial"/>
          <w:sz w:val="22"/>
          <w:szCs w:val="22"/>
        </w:rPr>
        <w:t xml:space="preserve">  </w:t>
      </w:r>
      <w:r w:rsidR="006838A5" w:rsidRPr="00E72FB5">
        <w:rPr>
          <w:rFonts w:ascii="Arial" w:hAnsi="Arial" w:cs="Arial"/>
          <w:sz w:val="22"/>
          <w:szCs w:val="22"/>
        </w:rPr>
        <w:t>Epilepsy, UCH, Denver</w:t>
      </w:r>
      <w:r w:rsidR="006838A5" w:rsidRPr="00E72FB5">
        <w:rPr>
          <w:rFonts w:ascii="Arial" w:hAnsi="Arial" w:cs="Arial"/>
          <w:sz w:val="22"/>
          <w:szCs w:val="22"/>
        </w:rPr>
        <w:tab/>
      </w:r>
    </w:p>
    <w:p w14:paraId="4BB1AD43" w14:textId="142192FF" w:rsidR="006372F6" w:rsidRPr="006372F6" w:rsidRDefault="006372F6" w:rsidP="006372F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72F6">
        <w:rPr>
          <w:rFonts w:ascii="Arial" w:hAnsi="Arial" w:cs="Arial"/>
          <w:sz w:val="22"/>
          <w:szCs w:val="22"/>
        </w:rPr>
        <w:t xml:space="preserve">Wada is </w:t>
      </w:r>
      <w:r>
        <w:rPr>
          <w:rFonts w:ascii="Arial" w:hAnsi="Arial" w:cs="Arial"/>
          <w:sz w:val="22"/>
          <w:szCs w:val="22"/>
        </w:rPr>
        <w:t xml:space="preserve">test combining </w:t>
      </w:r>
      <w:r w:rsidRPr="006372F6">
        <w:rPr>
          <w:rFonts w:ascii="Arial" w:hAnsi="Arial" w:cs="Arial"/>
          <w:sz w:val="22"/>
          <w:szCs w:val="22"/>
        </w:rPr>
        <w:t xml:space="preserve">an angiographic </w:t>
      </w:r>
      <w:r>
        <w:rPr>
          <w:rFonts w:ascii="Arial" w:hAnsi="Arial" w:cs="Arial"/>
          <w:sz w:val="22"/>
          <w:szCs w:val="22"/>
        </w:rPr>
        <w:t xml:space="preserve">procedure with neuropsychological </w:t>
      </w:r>
      <w:r w:rsidRPr="006372F6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>ing</w:t>
      </w:r>
      <w:r w:rsidRPr="006372F6">
        <w:rPr>
          <w:rFonts w:ascii="Arial" w:hAnsi="Arial" w:cs="Arial"/>
          <w:sz w:val="22"/>
          <w:szCs w:val="22"/>
        </w:rPr>
        <w:t xml:space="preserve"> used to prognosticate postoperative memory deficits in patients considered for epilepsy surgery </w:t>
      </w:r>
    </w:p>
    <w:p w14:paraId="3E7F8652" w14:textId="5F2B0ECF" w:rsidR="00E72FB5" w:rsidRDefault="00E72FB5" w:rsidP="006372F6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2015-Present </w:t>
      </w:r>
      <w:r>
        <w:rPr>
          <w:rFonts w:ascii="Arial" w:hAnsi="Arial" w:cs="Arial"/>
          <w:sz w:val="22"/>
          <w:szCs w:val="22"/>
        </w:rPr>
        <w:tab/>
      </w:r>
      <w:r w:rsidR="00B40254" w:rsidRPr="00E72FB5">
        <w:rPr>
          <w:rFonts w:ascii="Arial" w:hAnsi="Arial" w:cs="Arial"/>
          <w:sz w:val="22"/>
          <w:szCs w:val="22"/>
        </w:rPr>
        <w:t xml:space="preserve">Founding Member </w:t>
      </w:r>
      <w:r w:rsidR="00142121" w:rsidRPr="00E72FB5">
        <w:rPr>
          <w:rFonts w:ascii="Arial" w:hAnsi="Arial" w:cs="Arial"/>
          <w:sz w:val="22"/>
          <w:szCs w:val="22"/>
        </w:rPr>
        <w:t>Neuroradiolog</w:t>
      </w:r>
      <w:r>
        <w:rPr>
          <w:rFonts w:ascii="Arial" w:hAnsi="Arial" w:cs="Arial"/>
          <w:sz w:val="22"/>
          <w:szCs w:val="22"/>
        </w:rPr>
        <w:t>y Epilepsy Research Development</w:t>
      </w:r>
    </w:p>
    <w:p w14:paraId="02A23213" w14:textId="77777777" w:rsidR="001011BC" w:rsidRDefault="00142121" w:rsidP="00E72FB5">
      <w:pPr>
        <w:ind w:left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Team, UCH, Denver</w:t>
      </w:r>
      <w:r w:rsidR="006838A5" w:rsidRPr="00E72FB5">
        <w:rPr>
          <w:rFonts w:ascii="Arial" w:hAnsi="Arial" w:cs="Arial"/>
          <w:sz w:val="22"/>
          <w:szCs w:val="22"/>
        </w:rPr>
        <w:tab/>
      </w:r>
    </w:p>
    <w:p w14:paraId="15D6C2FE" w14:textId="78FFA26A" w:rsidR="001011BC" w:rsidRPr="001011BC" w:rsidRDefault="001011BC" w:rsidP="001011B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011BC">
        <w:rPr>
          <w:rFonts w:ascii="Arial" w:hAnsi="Arial" w:cs="Arial"/>
          <w:sz w:val="22"/>
          <w:szCs w:val="22"/>
        </w:rPr>
        <w:t>Planning and execution of research projects and publications in the field of neuroradiology with focus on epilepsy patients</w:t>
      </w:r>
    </w:p>
    <w:p w14:paraId="62709F07" w14:textId="6B034F21" w:rsidR="006838A5" w:rsidRPr="001011BC" w:rsidRDefault="006838A5" w:rsidP="001011BC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1011BC">
        <w:rPr>
          <w:rFonts w:ascii="Arial" w:hAnsi="Arial" w:cs="Arial"/>
          <w:sz w:val="22"/>
          <w:szCs w:val="22"/>
        </w:rPr>
        <w:tab/>
      </w:r>
    </w:p>
    <w:p w14:paraId="7671FDB7" w14:textId="77777777" w:rsidR="001011BC" w:rsidRDefault="001011BC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591B7C5" w14:textId="27A0270C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Hospital:</w:t>
      </w:r>
      <w:r w:rsidRPr="00E72FB5">
        <w:rPr>
          <w:rFonts w:ascii="Arial" w:hAnsi="Arial" w:cs="Arial"/>
          <w:sz w:val="22"/>
          <w:szCs w:val="22"/>
        </w:rPr>
        <w:t xml:space="preserve"> </w:t>
      </w:r>
    </w:p>
    <w:p w14:paraId="7BB31964" w14:textId="77777777" w:rsidR="00204945" w:rsidRPr="00E72FB5" w:rsidRDefault="00AA6388" w:rsidP="0073739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2014-Present</w:t>
      </w:r>
      <w:r w:rsidRPr="00E72FB5">
        <w:rPr>
          <w:rFonts w:ascii="Arial" w:hAnsi="Arial" w:cs="Arial"/>
          <w:sz w:val="22"/>
          <w:szCs w:val="22"/>
        </w:rPr>
        <w:tab/>
        <w:t>Director Epilepsy Surgery Program</w:t>
      </w:r>
    </w:p>
    <w:p w14:paraId="0560A73A" w14:textId="7F825776" w:rsidR="00204945" w:rsidRPr="00E72FB5" w:rsidRDefault="00204945" w:rsidP="002049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Improved</w:t>
      </w:r>
      <w:r w:rsidR="00E1685A" w:rsidRPr="00E72FB5">
        <w:rPr>
          <w:rFonts w:ascii="Arial" w:hAnsi="Arial" w:cs="Arial"/>
          <w:sz w:val="22"/>
          <w:szCs w:val="22"/>
        </w:rPr>
        <w:t xml:space="preserve"> process flow and access to epilepsy surgery, through </w:t>
      </w:r>
      <w:r w:rsidRPr="00E72FB5">
        <w:rPr>
          <w:rFonts w:ascii="Arial" w:hAnsi="Arial" w:cs="Arial"/>
          <w:sz w:val="22"/>
          <w:szCs w:val="22"/>
        </w:rPr>
        <w:lastRenderedPageBreak/>
        <w:t>establishing epilepsy surgery clinic</w:t>
      </w:r>
    </w:p>
    <w:p w14:paraId="4662413A" w14:textId="12C91022" w:rsidR="00204945" w:rsidRPr="00E72FB5" w:rsidRDefault="00204945" w:rsidP="002049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Promoted and established position of nurse navigator</w:t>
      </w:r>
    </w:p>
    <w:p w14:paraId="45032A50" w14:textId="57BBB8C5" w:rsidR="00204945" w:rsidRPr="00E72FB5" w:rsidRDefault="00204945" w:rsidP="002049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Established streamlined testing facilitated work-up coordinated by nurse navigator</w:t>
      </w:r>
    </w:p>
    <w:p w14:paraId="5D664B2D" w14:textId="77777777" w:rsidR="00E1685A" w:rsidRPr="00E72FB5" w:rsidRDefault="00E1685A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2D4FD3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Community:</w:t>
      </w:r>
    </w:p>
    <w:p w14:paraId="3B5C4172" w14:textId="6028B1AA" w:rsidR="00577CB3" w:rsidRPr="00E72FB5" w:rsidRDefault="00577CB3" w:rsidP="00577CB3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2013–</w:t>
      </w:r>
      <w:r w:rsidR="001917D2" w:rsidRPr="00E72FB5">
        <w:rPr>
          <w:rFonts w:ascii="Arial" w:hAnsi="Arial" w:cs="Arial"/>
          <w:sz w:val="22"/>
          <w:szCs w:val="22"/>
        </w:rPr>
        <w:t>2015</w:t>
      </w:r>
      <w:r w:rsidRPr="00E72FB5">
        <w:rPr>
          <w:rFonts w:ascii="Arial" w:hAnsi="Arial" w:cs="Arial"/>
          <w:sz w:val="22"/>
          <w:szCs w:val="22"/>
        </w:rPr>
        <w:tab/>
        <w:t xml:space="preserve">Medical Director </w:t>
      </w:r>
      <w:proofErr w:type="spellStart"/>
      <w:proofErr w:type="gramStart"/>
      <w:r w:rsidRPr="00E72FB5">
        <w:rPr>
          <w:rFonts w:ascii="Arial" w:hAnsi="Arial" w:cs="Arial"/>
          <w:sz w:val="22"/>
          <w:szCs w:val="22"/>
        </w:rPr>
        <w:t>Electroneurodiagnostics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E72FB5">
        <w:rPr>
          <w:rFonts w:ascii="Arial" w:hAnsi="Arial" w:cs="Arial"/>
          <w:sz w:val="22"/>
          <w:szCs w:val="22"/>
        </w:rPr>
        <w:t xml:space="preserve">END) Program at Community College Denver (CCD) </w:t>
      </w:r>
    </w:p>
    <w:p w14:paraId="4BC0610F" w14:textId="1111E049" w:rsidR="00204945" w:rsidRPr="00E72FB5" w:rsidRDefault="004F5A26" w:rsidP="002049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Develop</w:t>
      </w:r>
      <w:r w:rsidR="00204945" w:rsidRPr="00E72FB5">
        <w:rPr>
          <w:rFonts w:ascii="Arial" w:hAnsi="Arial" w:cs="Arial"/>
          <w:sz w:val="22"/>
          <w:szCs w:val="22"/>
        </w:rPr>
        <w:t xml:space="preserve">ment of </w:t>
      </w:r>
      <w:r w:rsidRPr="00E72FB5">
        <w:rPr>
          <w:rFonts w:ascii="Arial" w:hAnsi="Arial" w:cs="Arial"/>
          <w:sz w:val="22"/>
          <w:szCs w:val="22"/>
        </w:rPr>
        <w:t>course curriculum and c</w:t>
      </w:r>
      <w:r w:rsidR="00204945" w:rsidRPr="00E72FB5">
        <w:rPr>
          <w:rFonts w:ascii="Arial" w:hAnsi="Arial" w:cs="Arial"/>
          <w:sz w:val="22"/>
          <w:szCs w:val="22"/>
        </w:rPr>
        <w:t>ompetencies</w:t>
      </w:r>
    </w:p>
    <w:p w14:paraId="2E5863B4" w14:textId="5CEE6279" w:rsidR="00204945" w:rsidRPr="00E72FB5" w:rsidRDefault="004F5A26" w:rsidP="004F5A2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Teaching and assessment of students </w:t>
      </w:r>
    </w:p>
    <w:p w14:paraId="7399E3E9" w14:textId="366E122B" w:rsidR="00907701" w:rsidRPr="00E72FB5" w:rsidRDefault="00204945" w:rsidP="0090770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Course D</w:t>
      </w:r>
      <w:r w:rsidR="00577CB3" w:rsidRPr="00E72FB5">
        <w:rPr>
          <w:rFonts w:ascii="Arial" w:hAnsi="Arial" w:cs="Arial"/>
          <w:sz w:val="22"/>
          <w:szCs w:val="22"/>
        </w:rPr>
        <w:t>irector</w:t>
      </w:r>
      <w:r w:rsidR="0024491B" w:rsidRPr="00E72FB5">
        <w:rPr>
          <w:rFonts w:ascii="Arial" w:hAnsi="Arial" w:cs="Arial"/>
          <w:sz w:val="22"/>
          <w:szCs w:val="22"/>
        </w:rPr>
        <w:t>/ Instructor</w:t>
      </w:r>
    </w:p>
    <w:p w14:paraId="5D478C8D" w14:textId="3DFDDCE2" w:rsidR="00577CB3" w:rsidRPr="00E72FB5" w:rsidRDefault="00577CB3" w:rsidP="00907701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Neuroanat</w:t>
      </w:r>
      <w:r w:rsidR="008F28CF" w:rsidRPr="00E72FB5">
        <w:rPr>
          <w:rFonts w:ascii="Arial" w:hAnsi="Arial" w:cs="Arial"/>
          <w:sz w:val="22"/>
          <w:szCs w:val="22"/>
        </w:rPr>
        <w:t>omy and N</w:t>
      </w:r>
      <w:r w:rsidRPr="00E72FB5">
        <w:rPr>
          <w:rFonts w:ascii="Arial" w:hAnsi="Arial" w:cs="Arial"/>
          <w:sz w:val="22"/>
          <w:szCs w:val="22"/>
        </w:rPr>
        <w:t>europhysiology</w:t>
      </w:r>
    </w:p>
    <w:p w14:paraId="1CE7EAC5" w14:textId="77BED0EA" w:rsidR="00577CB3" w:rsidRPr="00E72FB5" w:rsidRDefault="00577CB3" w:rsidP="00907701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Clinical Neurology</w:t>
      </w:r>
    </w:p>
    <w:p w14:paraId="0826507A" w14:textId="77777777" w:rsidR="006838A5" w:rsidRPr="00E72FB5" w:rsidRDefault="006838A5" w:rsidP="00577CB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A5437" w14:textId="77777777" w:rsidR="0089194A" w:rsidRPr="00E72FB5" w:rsidRDefault="009F3E48" w:rsidP="00577CB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National:</w:t>
      </w:r>
      <w:r w:rsidR="006838A5" w:rsidRPr="00E72FB5">
        <w:rPr>
          <w:rFonts w:ascii="Arial" w:hAnsi="Arial" w:cs="Arial"/>
          <w:sz w:val="22"/>
          <w:szCs w:val="22"/>
        </w:rPr>
        <w:t xml:space="preserve"> </w:t>
      </w:r>
      <w:r w:rsidR="00C65072" w:rsidRPr="00E72FB5">
        <w:rPr>
          <w:rFonts w:ascii="Arial" w:hAnsi="Arial" w:cs="Arial"/>
          <w:sz w:val="22"/>
          <w:szCs w:val="22"/>
        </w:rPr>
        <w:tab/>
      </w:r>
    </w:p>
    <w:p w14:paraId="6C4F543D" w14:textId="346E6170" w:rsidR="009243E2" w:rsidRPr="00E72FB5" w:rsidRDefault="0089194A" w:rsidP="00730AAF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2015-Present</w:t>
      </w:r>
      <w:r w:rsidRPr="00E72FB5">
        <w:rPr>
          <w:rFonts w:ascii="Arial" w:hAnsi="Arial" w:cs="Arial"/>
          <w:sz w:val="22"/>
          <w:szCs w:val="22"/>
        </w:rPr>
        <w:tab/>
      </w:r>
      <w:r w:rsidR="00730AAF" w:rsidRPr="00E72FB5">
        <w:rPr>
          <w:rFonts w:ascii="Arial" w:hAnsi="Arial" w:cs="Arial"/>
          <w:sz w:val="22"/>
          <w:szCs w:val="22"/>
        </w:rPr>
        <w:t>Co-Director of T</w:t>
      </w:r>
      <w:r w:rsidR="00204945" w:rsidRPr="00E72FB5">
        <w:rPr>
          <w:rFonts w:ascii="Arial" w:hAnsi="Arial" w:cs="Arial"/>
          <w:sz w:val="22"/>
          <w:szCs w:val="22"/>
        </w:rPr>
        <w:t xml:space="preserve">uberous </w:t>
      </w:r>
      <w:r w:rsidR="00730AAF" w:rsidRPr="00E72FB5">
        <w:rPr>
          <w:rFonts w:ascii="Arial" w:hAnsi="Arial" w:cs="Arial"/>
          <w:sz w:val="22"/>
          <w:szCs w:val="22"/>
        </w:rPr>
        <w:t>S</w:t>
      </w:r>
      <w:r w:rsidR="00204945" w:rsidRPr="00E72FB5">
        <w:rPr>
          <w:rFonts w:ascii="Arial" w:hAnsi="Arial" w:cs="Arial"/>
          <w:sz w:val="22"/>
          <w:szCs w:val="22"/>
        </w:rPr>
        <w:t>clerosis</w:t>
      </w:r>
      <w:r w:rsidR="00730AAF" w:rsidRPr="00E72FB5">
        <w:rPr>
          <w:rFonts w:ascii="Arial" w:hAnsi="Arial" w:cs="Arial"/>
          <w:sz w:val="22"/>
          <w:szCs w:val="22"/>
        </w:rPr>
        <w:t xml:space="preserve"> Center with Children’s Hospital Colorado</w:t>
      </w:r>
      <w:r w:rsidR="004F5A26" w:rsidRPr="00E72FB5">
        <w:rPr>
          <w:rFonts w:ascii="Arial" w:hAnsi="Arial" w:cs="Arial"/>
          <w:sz w:val="22"/>
          <w:szCs w:val="22"/>
        </w:rPr>
        <w:t xml:space="preserve"> as </w:t>
      </w:r>
      <w:r w:rsidR="001F5F88">
        <w:rPr>
          <w:rFonts w:ascii="Arial" w:hAnsi="Arial" w:cs="Arial"/>
          <w:sz w:val="22"/>
          <w:szCs w:val="22"/>
        </w:rPr>
        <w:t xml:space="preserve">part of </w:t>
      </w:r>
      <w:r w:rsidR="004F5A26" w:rsidRPr="00E72FB5">
        <w:rPr>
          <w:rFonts w:ascii="Arial" w:hAnsi="Arial" w:cs="Arial"/>
          <w:sz w:val="22"/>
          <w:szCs w:val="22"/>
        </w:rPr>
        <w:t>Tuberous Sclerosis Alliance nation-wide network</w:t>
      </w:r>
    </w:p>
    <w:p w14:paraId="44A9CE22" w14:textId="298B5187" w:rsidR="004F5A26" w:rsidRPr="00E72FB5" w:rsidRDefault="004F5A26" w:rsidP="004F5A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Develop</w:t>
      </w:r>
      <w:r w:rsidR="00204945" w:rsidRPr="00E72FB5">
        <w:rPr>
          <w:rFonts w:ascii="Arial" w:hAnsi="Arial" w:cs="Arial"/>
          <w:sz w:val="22"/>
          <w:szCs w:val="22"/>
        </w:rPr>
        <w:t xml:space="preserve">ment of an Adult Tuberous Sclerosis/ </w:t>
      </w:r>
      <w:proofErr w:type="spellStart"/>
      <w:r w:rsidR="00204945" w:rsidRPr="00E72FB5">
        <w:rPr>
          <w:rFonts w:ascii="Arial" w:hAnsi="Arial" w:cs="Arial"/>
          <w:sz w:val="22"/>
          <w:szCs w:val="22"/>
        </w:rPr>
        <w:t>Neurocutaneous</w:t>
      </w:r>
      <w:proofErr w:type="spellEnd"/>
      <w:r w:rsidR="00204945" w:rsidRPr="00E72FB5">
        <w:rPr>
          <w:rFonts w:ascii="Arial" w:hAnsi="Arial" w:cs="Arial"/>
          <w:sz w:val="22"/>
          <w:szCs w:val="22"/>
        </w:rPr>
        <w:t xml:space="preserve"> </w:t>
      </w:r>
      <w:r w:rsidR="00665448" w:rsidRPr="00E72FB5">
        <w:rPr>
          <w:rFonts w:ascii="Arial" w:hAnsi="Arial" w:cs="Arial"/>
          <w:sz w:val="22"/>
          <w:szCs w:val="22"/>
        </w:rPr>
        <w:t xml:space="preserve">Syndromes </w:t>
      </w:r>
      <w:r w:rsidR="00204945" w:rsidRPr="00E72FB5">
        <w:rPr>
          <w:rFonts w:ascii="Arial" w:hAnsi="Arial" w:cs="Arial"/>
          <w:sz w:val="22"/>
          <w:szCs w:val="22"/>
        </w:rPr>
        <w:t>Clinic (genetic conditions with neurological impairment</w:t>
      </w:r>
      <w:r w:rsidRPr="00E72FB5">
        <w:rPr>
          <w:rFonts w:ascii="Arial" w:hAnsi="Arial" w:cs="Arial"/>
          <w:sz w:val="22"/>
          <w:szCs w:val="22"/>
        </w:rPr>
        <w:t>, tumors,</w:t>
      </w:r>
      <w:r w:rsidR="00204945" w:rsidRPr="00E72FB5">
        <w:rPr>
          <w:rFonts w:ascii="Arial" w:hAnsi="Arial" w:cs="Arial"/>
          <w:sz w:val="22"/>
          <w:szCs w:val="22"/>
        </w:rPr>
        <w:t xml:space="preserve"> and seizures</w:t>
      </w:r>
      <w:r w:rsidRPr="00E72FB5">
        <w:rPr>
          <w:rFonts w:ascii="Arial" w:hAnsi="Arial" w:cs="Arial"/>
          <w:sz w:val="22"/>
          <w:szCs w:val="22"/>
        </w:rPr>
        <w:t>) requiring multi-disciplinary care (urology/ nephrology, dermatology, oncology, and others if applicable)</w:t>
      </w:r>
    </w:p>
    <w:p w14:paraId="349510DF" w14:textId="61A8562E" w:rsidR="00204945" w:rsidRPr="00E72FB5" w:rsidRDefault="001F5F88" w:rsidP="0020494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1917D2" w:rsidRPr="00E72FB5">
        <w:rPr>
          <w:rFonts w:ascii="Arial" w:hAnsi="Arial" w:cs="Arial"/>
          <w:sz w:val="22"/>
          <w:szCs w:val="22"/>
        </w:rPr>
        <w:tab/>
        <w:t xml:space="preserve">ABPN, Clinical Neurophysiology Subspecialty Board </w:t>
      </w:r>
    </w:p>
    <w:p w14:paraId="74B12D14" w14:textId="65859C3B" w:rsidR="001917D2" w:rsidRPr="00E72FB5" w:rsidRDefault="00204945" w:rsidP="004F5A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Test D</w:t>
      </w:r>
      <w:r w:rsidR="001917D2" w:rsidRPr="00E72FB5">
        <w:rPr>
          <w:rFonts w:ascii="Arial" w:hAnsi="Arial" w:cs="Arial"/>
          <w:sz w:val="22"/>
          <w:szCs w:val="22"/>
        </w:rPr>
        <w:t>evelopment</w:t>
      </w:r>
      <w:r w:rsidRPr="00E72FB5">
        <w:rPr>
          <w:rFonts w:ascii="Arial" w:hAnsi="Arial" w:cs="Arial"/>
          <w:sz w:val="22"/>
          <w:szCs w:val="22"/>
        </w:rPr>
        <w:t xml:space="preserve"> Committee</w:t>
      </w:r>
      <w:r w:rsidR="001917D2" w:rsidRPr="00E72FB5">
        <w:rPr>
          <w:rFonts w:ascii="Arial" w:hAnsi="Arial" w:cs="Arial"/>
          <w:sz w:val="22"/>
          <w:szCs w:val="22"/>
        </w:rPr>
        <w:t xml:space="preserve"> </w:t>
      </w:r>
    </w:p>
    <w:p w14:paraId="2768F5CA" w14:textId="754EA33F" w:rsidR="004700A9" w:rsidRPr="00E72FB5" w:rsidRDefault="004F5A26" w:rsidP="001917D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191919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2015-Present</w:t>
      </w:r>
      <w:r w:rsidR="004700A9" w:rsidRPr="00E72FB5">
        <w:rPr>
          <w:rFonts w:ascii="Arial" w:hAnsi="Arial" w:cs="Arial"/>
          <w:sz w:val="22"/>
          <w:szCs w:val="22"/>
        </w:rPr>
        <w:tab/>
        <w:t>Committee Member of the American Epilepsy Society (AES) “</w:t>
      </w:r>
      <w:r w:rsidR="004700A9" w:rsidRPr="00E72FB5">
        <w:rPr>
          <w:rFonts w:ascii="Arial" w:hAnsi="Arial" w:cs="Arial"/>
          <w:color w:val="191919"/>
          <w:sz w:val="22"/>
          <w:szCs w:val="22"/>
        </w:rPr>
        <w:t>EEG Workgroup and the Content Development Committee”</w:t>
      </w:r>
    </w:p>
    <w:p w14:paraId="0D03ECD4" w14:textId="5E3D5CEB" w:rsidR="004F5A26" w:rsidRPr="00E72FB5" w:rsidRDefault="004F5A26" w:rsidP="004F5A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191919"/>
          <w:sz w:val="22"/>
          <w:szCs w:val="22"/>
        </w:rPr>
        <w:t>Development of on-line educational programs and exams pertaining to training and expertise in EEG reading</w:t>
      </w:r>
    </w:p>
    <w:p w14:paraId="56B7065F" w14:textId="7A4005B7" w:rsidR="005970BB" w:rsidRPr="00E72FB5" w:rsidRDefault="001917D2" w:rsidP="00730AAF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2016</w:t>
      </w:r>
      <w:r w:rsidR="004F5A26" w:rsidRPr="00E72FB5">
        <w:rPr>
          <w:rFonts w:ascii="Arial" w:hAnsi="Arial" w:cs="Arial"/>
          <w:sz w:val="22"/>
          <w:szCs w:val="22"/>
        </w:rPr>
        <w:t xml:space="preserve">-Present </w:t>
      </w:r>
      <w:r w:rsidR="004F5A26" w:rsidRPr="00E72FB5">
        <w:rPr>
          <w:rFonts w:ascii="Arial" w:hAnsi="Arial" w:cs="Arial"/>
          <w:sz w:val="22"/>
          <w:szCs w:val="22"/>
        </w:rPr>
        <w:tab/>
      </w:r>
      <w:r w:rsidR="00204945" w:rsidRPr="00E72FB5">
        <w:rPr>
          <w:rFonts w:ascii="Arial" w:hAnsi="Arial" w:cs="Arial"/>
          <w:sz w:val="22"/>
          <w:szCs w:val="22"/>
        </w:rPr>
        <w:t>ABRET B</w:t>
      </w:r>
      <w:r w:rsidR="005970BB" w:rsidRPr="00E72FB5">
        <w:rPr>
          <w:rFonts w:ascii="Arial" w:hAnsi="Arial" w:cs="Arial"/>
          <w:sz w:val="22"/>
          <w:szCs w:val="22"/>
        </w:rPr>
        <w:t>oard</w:t>
      </w:r>
      <w:r w:rsidR="00204945" w:rsidRPr="00E72FB5">
        <w:rPr>
          <w:rFonts w:ascii="Arial" w:hAnsi="Arial" w:cs="Arial"/>
          <w:sz w:val="22"/>
          <w:szCs w:val="22"/>
        </w:rPr>
        <w:t xml:space="preserve"> </w:t>
      </w:r>
      <w:r w:rsidR="004F5A26" w:rsidRPr="00E72FB5">
        <w:rPr>
          <w:rFonts w:ascii="Arial" w:hAnsi="Arial" w:cs="Arial"/>
          <w:sz w:val="22"/>
          <w:szCs w:val="22"/>
        </w:rPr>
        <w:t xml:space="preserve">Member </w:t>
      </w:r>
      <w:r w:rsidR="00204945" w:rsidRPr="00E72FB5">
        <w:rPr>
          <w:rFonts w:ascii="Arial" w:hAnsi="Arial" w:cs="Arial"/>
          <w:sz w:val="22"/>
          <w:szCs w:val="22"/>
        </w:rPr>
        <w:t>(American Board of Registered EEG Technicians)</w:t>
      </w:r>
    </w:p>
    <w:p w14:paraId="689CA621" w14:textId="179668BB" w:rsidR="00204945" w:rsidRPr="00E72FB5" w:rsidRDefault="00204945" w:rsidP="002049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Responsibilities include evaluation and accreditation of EEG/ Neurophysiology Laboratories </w:t>
      </w:r>
    </w:p>
    <w:p w14:paraId="7B58C54F" w14:textId="77777777" w:rsidR="00204945" w:rsidRPr="00E72FB5" w:rsidRDefault="00204945" w:rsidP="00204945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FF0000"/>
          <w:sz w:val="22"/>
          <w:szCs w:val="22"/>
        </w:rPr>
      </w:pPr>
    </w:p>
    <w:p w14:paraId="4C92A0FA" w14:textId="77777777" w:rsidR="00AB78B9" w:rsidRPr="00E72FB5" w:rsidRDefault="00AB78B9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FDC8B5B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Licensure and Board Certification:</w:t>
      </w:r>
    </w:p>
    <w:p w14:paraId="4ADB312C" w14:textId="11FF0A57" w:rsidR="009243E2" w:rsidRPr="00E72FB5" w:rsidRDefault="004F5A26" w:rsidP="004F5A26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1994</w:t>
      </w:r>
      <w:r w:rsidRPr="00E72FB5">
        <w:rPr>
          <w:rFonts w:ascii="Arial" w:hAnsi="Arial" w:cs="Arial"/>
          <w:sz w:val="22"/>
          <w:szCs w:val="22"/>
        </w:rPr>
        <w:tab/>
      </w:r>
      <w:r w:rsidR="009243E2" w:rsidRPr="00E72FB5">
        <w:rPr>
          <w:rFonts w:ascii="Arial" w:hAnsi="Arial" w:cs="Arial"/>
          <w:sz w:val="22"/>
          <w:szCs w:val="22"/>
        </w:rPr>
        <w:t xml:space="preserve">Thesis: Non-Hodgkin-Lymphoma in HIV-positive patients with </w:t>
      </w:r>
      <w:proofErr w:type="spellStart"/>
      <w:r w:rsidRPr="00E72FB5">
        <w:rPr>
          <w:rFonts w:ascii="Arial" w:hAnsi="Arial" w:cs="Arial"/>
          <w:sz w:val="22"/>
          <w:szCs w:val="22"/>
        </w:rPr>
        <w:t>paraproteinemia</w:t>
      </w:r>
      <w:proofErr w:type="spellEnd"/>
      <w:r w:rsidR="001F5F88">
        <w:rPr>
          <w:rFonts w:ascii="Arial" w:hAnsi="Arial" w:cs="Arial"/>
          <w:sz w:val="22"/>
          <w:szCs w:val="22"/>
        </w:rPr>
        <w:t xml:space="preserve"> (German M.D. degree)</w:t>
      </w:r>
    </w:p>
    <w:p w14:paraId="55FA3C6D" w14:textId="48614D7E" w:rsidR="009243E2" w:rsidRPr="00E72FB5" w:rsidRDefault="004F5A26" w:rsidP="004F5A2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2002 </w:t>
      </w:r>
      <w:r w:rsidRPr="00E72FB5">
        <w:rPr>
          <w:rFonts w:ascii="Arial" w:hAnsi="Arial" w:cs="Arial"/>
          <w:sz w:val="22"/>
          <w:szCs w:val="22"/>
        </w:rPr>
        <w:tab/>
      </w:r>
      <w:r w:rsidR="001F5F88">
        <w:rPr>
          <w:rFonts w:ascii="Arial" w:hAnsi="Arial" w:cs="Arial"/>
          <w:sz w:val="22"/>
          <w:szCs w:val="22"/>
        </w:rPr>
        <w:t>Board c</w:t>
      </w:r>
      <w:r w:rsidR="00392E2B" w:rsidRPr="00E72FB5">
        <w:rPr>
          <w:rFonts w:ascii="Arial" w:hAnsi="Arial" w:cs="Arial"/>
          <w:sz w:val="22"/>
          <w:szCs w:val="22"/>
        </w:rPr>
        <w:t xml:space="preserve">ertified </w:t>
      </w:r>
      <w:r w:rsidR="009243E2" w:rsidRPr="00E72FB5">
        <w:rPr>
          <w:rFonts w:ascii="Arial" w:hAnsi="Arial" w:cs="Arial"/>
          <w:sz w:val="22"/>
          <w:szCs w:val="22"/>
        </w:rPr>
        <w:t>in Neurolog</w:t>
      </w:r>
      <w:r w:rsidRPr="00E72FB5">
        <w:rPr>
          <w:rFonts w:ascii="Arial" w:hAnsi="Arial" w:cs="Arial"/>
          <w:sz w:val="22"/>
          <w:szCs w:val="22"/>
        </w:rPr>
        <w:t xml:space="preserve">y, American Board of </w:t>
      </w:r>
      <w:proofErr w:type="spellStart"/>
      <w:r w:rsidRPr="00E72FB5">
        <w:rPr>
          <w:rFonts w:ascii="Arial" w:hAnsi="Arial" w:cs="Arial"/>
          <w:sz w:val="22"/>
          <w:szCs w:val="22"/>
        </w:rPr>
        <w:t>Psychiatry&amp;</w:t>
      </w:r>
      <w:r w:rsidR="009243E2" w:rsidRPr="00E72FB5">
        <w:rPr>
          <w:rFonts w:ascii="Arial" w:hAnsi="Arial" w:cs="Arial"/>
          <w:sz w:val="22"/>
          <w:szCs w:val="22"/>
        </w:rPr>
        <w:t>Neurology</w:t>
      </w:r>
      <w:proofErr w:type="spellEnd"/>
      <w:r w:rsidR="009243E2" w:rsidRPr="00E72FB5">
        <w:rPr>
          <w:rFonts w:ascii="Arial" w:hAnsi="Arial" w:cs="Arial"/>
          <w:sz w:val="22"/>
          <w:szCs w:val="22"/>
        </w:rPr>
        <w:t xml:space="preserve"> (ABPN)</w:t>
      </w:r>
    </w:p>
    <w:p w14:paraId="7BECFA76" w14:textId="4BCAD8C1" w:rsidR="009243E2" w:rsidRPr="00E72FB5" w:rsidRDefault="001F5F88" w:rsidP="009243E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  <w:t>Board c</w:t>
      </w:r>
      <w:r w:rsidR="009243E2" w:rsidRPr="00E72FB5">
        <w:rPr>
          <w:rFonts w:ascii="Arial" w:hAnsi="Arial" w:cs="Arial"/>
          <w:sz w:val="22"/>
          <w:szCs w:val="22"/>
        </w:rPr>
        <w:t xml:space="preserve">ertified in Clinical Neurophysiology, </w:t>
      </w:r>
      <w:r>
        <w:rPr>
          <w:rFonts w:ascii="Arial" w:hAnsi="Arial" w:cs="Arial"/>
          <w:sz w:val="22"/>
          <w:szCs w:val="22"/>
        </w:rPr>
        <w:t>ABPN Subspecialty Examination</w:t>
      </w:r>
    </w:p>
    <w:p w14:paraId="4D516B0A" w14:textId="190F830A" w:rsidR="009243E2" w:rsidRPr="00E72FB5" w:rsidRDefault="001F5F88" w:rsidP="009243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Board c</w:t>
      </w:r>
      <w:r w:rsidR="009243E2" w:rsidRPr="00E72FB5">
        <w:rPr>
          <w:rFonts w:ascii="Arial" w:hAnsi="Arial" w:cs="Arial"/>
          <w:sz w:val="22"/>
          <w:szCs w:val="22"/>
        </w:rPr>
        <w:t>ertified in Neurology by the German Board of Neurology</w:t>
      </w:r>
    </w:p>
    <w:p w14:paraId="4784474F" w14:textId="77777777" w:rsidR="009243E2" w:rsidRPr="00E72FB5" w:rsidRDefault="009243E2" w:rsidP="009243E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2011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>Re-certified in Neurology, ABPN (exp. 12/ 2021)</w:t>
      </w:r>
    </w:p>
    <w:p w14:paraId="38B07206" w14:textId="77777777" w:rsidR="009243E2" w:rsidRPr="00E72FB5" w:rsidRDefault="009243E2" w:rsidP="009243E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2013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>Re-certified in Clinical Neurophysiology, Subspecialty Examination, ABPN</w:t>
      </w:r>
    </w:p>
    <w:p w14:paraId="64131F3A" w14:textId="77777777" w:rsidR="009243E2" w:rsidRPr="00E72FB5" w:rsidRDefault="009243E2" w:rsidP="009243E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>Board Certified in Epilepsy, Subspecialty Examination, ABPN</w:t>
      </w:r>
    </w:p>
    <w:p w14:paraId="77E9619B" w14:textId="667A6021" w:rsidR="000A78E2" w:rsidRPr="00E72FB5" w:rsidRDefault="000A78E2" w:rsidP="009243E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 xml:space="preserve">Board Certified in Neurophysiologic Intraoperative Monitoring, </w:t>
      </w:r>
    </w:p>
    <w:p w14:paraId="44CAC5AE" w14:textId="1629BA3F" w:rsidR="000A78E2" w:rsidRPr="00E72FB5" w:rsidRDefault="000A78E2" w:rsidP="000A78E2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American Board of Clinical Neurophysiology</w:t>
      </w:r>
      <w:r w:rsidR="004F5A26" w:rsidRPr="00E72FB5">
        <w:rPr>
          <w:rFonts w:ascii="Arial" w:hAnsi="Arial" w:cs="Arial"/>
          <w:sz w:val="22"/>
          <w:szCs w:val="22"/>
        </w:rPr>
        <w:t xml:space="preserve"> (ABCN</w:t>
      </w:r>
      <w:r w:rsidRPr="00E72FB5">
        <w:rPr>
          <w:rFonts w:ascii="Arial" w:hAnsi="Arial" w:cs="Arial"/>
          <w:sz w:val="22"/>
          <w:szCs w:val="22"/>
        </w:rPr>
        <w:t>)</w:t>
      </w:r>
    </w:p>
    <w:p w14:paraId="18BE6017" w14:textId="5487A595" w:rsidR="000A78E2" w:rsidRPr="00E72FB5" w:rsidRDefault="000A78E2" w:rsidP="000A78E2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ab/>
        <w:t>Board Certified in Critical Care EEG, ABCN</w:t>
      </w:r>
    </w:p>
    <w:p w14:paraId="66027CE4" w14:textId="77777777" w:rsidR="00527738" w:rsidRPr="00E72FB5" w:rsidRDefault="00527738" w:rsidP="009243E2">
      <w:pPr>
        <w:rPr>
          <w:rFonts w:ascii="Arial" w:hAnsi="Arial" w:cs="Arial"/>
          <w:b/>
          <w:sz w:val="22"/>
          <w:szCs w:val="22"/>
        </w:rPr>
      </w:pPr>
    </w:p>
    <w:p w14:paraId="59DAD17C" w14:textId="77777777" w:rsidR="00AD120C" w:rsidRPr="00E72FB5" w:rsidRDefault="00AD120C" w:rsidP="009243E2">
      <w:pPr>
        <w:rPr>
          <w:rFonts w:ascii="Arial" w:hAnsi="Arial" w:cs="Arial"/>
          <w:b/>
          <w:sz w:val="22"/>
          <w:szCs w:val="22"/>
        </w:rPr>
      </w:pPr>
    </w:p>
    <w:p w14:paraId="27D1C87A" w14:textId="3604B149" w:rsidR="00730AAF" w:rsidRPr="00E72FB5" w:rsidRDefault="00730AAF" w:rsidP="009243E2">
      <w:pPr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State Licenses</w:t>
      </w:r>
    </w:p>
    <w:p w14:paraId="7A05AB8A" w14:textId="77777777" w:rsidR="009243E2" w:rsidRPr="00E72FB5" w:rsidRDefault="009243E2" w:rsidP="009243E2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Colorado State Medical License – 01/02/2008 to present (# 46266)</w:t>
      </w:r>
    </w:p>
    <w:p w14:paraId="4692D880" w14:textId="77777777" w:rsidR="009243E2" w:rsidRPr="00E72FB5" w:rsidRDefault="009243E2" w:rsidP="009243E2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California State Medical License – 06/18/2008 to present (# C 53332)</w:t>
      </w:r>
    </w:p>
    <w:p w14:paraId="6D120380" w14:textId="77777777" w:rsidR="00730AAF" w:rsidRPr="00E72FB5" w:rsidRDefault="00730AAF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1D385D" w14:textId="77777777" w:rsidR="00730AAF" w:rsidRPr="00E72FB5" w:rsidRDefault="00730AAF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8C31C7F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Inventions, intellectual property and patents held or pending: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None</w:t>
      </w:r>
    </w:p>
    <w:p w14:paraId="5A21A190" w14:textId="77777777" w:rsidR="00162833" w:rsidRPr="00E72FB5" w:rsidRDefault="00162833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7D2853C" w14:textId="77777777" w:rsidR="00AB78B9" w:rsidRPr="00E72FB5" w:rsidRDefault="00AB78B9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FC0CCA9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Review and referee work:</w:t>
      </w:r>
    </w:p>
    <w:p w14:paraId="12783502" w14:textId="57A8FD02" w:rsidR="009F3E48" w:rsidRPr="00E72FB5" w:rsidRDefault="006F039A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2012-Present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 xml:space="preserve">Ad hoc reviewer, </w:t>
      </w:r>
      <w:r w:rsidRPr="00E72FB5">
        <w:rPr>
          <w:rFonts w:ascii="Arial" w:hAnsi="Arial" w:cs="Arial"/>
          <w:b/>
          <w:color w:val="000000"/>
          <w:sz w:val="22"/>
          <w:szCs w:val="22"/>
        </w:rPr>
        <w:t>Neurology</w:t>
      </w:r>
    </w:p>
    <w:p w14:paraId="4ADD2B5F" w14:textId="6A3ED77B" w:rsidR="00434054" w:rsidRPr="00E72FB5" w:rsidRDefault="00434054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2013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color w:val="000000"/>
          <w:sz w:val="22"/>
          <w:szCs w:val="22"/>
        </w:rPr>
        <w:tab/>
        <w:t>Expert statement in Neurology Today (05/16/2013)</w:t>
      </w:r>
    </w:p>
    <w:p w14:paraId="28963763" w14:textId="3BA6C19A" w:rsidR="009F3E48" w:rsidRPr="00E72FB5" w:rsidRDefault="006F039A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2014-Present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Ad hoc reviewer, </w:t>
      </w:r>
      <w:r w:rsidRPr="00E72FB5">
        <w:rPr>
          <w:rFonts w:ascii="Arial" w:hAnsi="Arial" w:cs="Arial"/>
          <w:b/>
          <w:sz w:val="22"/>
          <w:szCs w:val="22"/>
        </w:rPr>
        <w:t>Therapeutic Advances in Drug Safety</w:t>
      </w:r>
    </w:p>
    <w:p w14:paraId="0158BC62" w14:textId="27DEA441" w:rsidR="00C139FB" w:rsidRPr="00E72FB5" w:rsidRDefault="00024EA4" w:rsidP="00AD12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2015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 xml:space="preserve">Ad hoc reviewer, </w:t>
      </w:r>
      <w:r w:rsidRPr="00E72FB5">
        <w:rPr>
          <w:rFonts w:ascii="Arial" w:hAnsi="Arial" w:cs="Arial"/>
          <w:b/>
          <w:sz w:val="22"/>
          <w:szCs w:val="22"/>
        </w:rPr>
        <w:t>BMC Neurology</w:t>
      </w:r>
    </w:p>
    <w:p w14:paraId="4962244C" w14:textId="6FF9D4CD" w:rsidR="00093A16" w:rsidRPr="00E72FB5" w:rsidRDefault="00093A16" w:rsidP="00093A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iCs/>
          <w:color w:val="000000" w:themeColor="text1"/>
          <w:sz w:val="22"/>
          <w:szCs w:val="22"/>
        </w:rPr>
        <w:t>2016</w:t>
      </w:r>
      <w:r w:rsidRPr="00E72FB5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E72FB5">
        <w:rPr>
          <w:rFonts w:ascii="Arial" w:hAnsi="Arial" w:cs="Arial"/>
          <w:iCs/>
          <w:color w:val="000000" w:themeColor="text1"/>
          <w:sz w:val="22"/>
          <w:szCs w:val="22"/>
        </w:rPr>
        <w:tab/>
        <w:t>Ad hoc reviewer</w:t>
      </w:r>
      <w:r w:rsidRPr="00E72FB5">
        <w:rPr>
          <w:rFonts w:ascii="Arial" w:hAnsi="Arial" w:cs="Arial"/>
          <w:b/>
          <w:iCs/>
          <w:color w:val="000000" w:themeColor="text1"/>
          <w:sz w:val="22"/>
          <w:szCs w:val="22"/>
        </w:rPr>
        <w:t>, Journal of Pediatric Epilepsy</w:t>
      </w:r>
    </w:p>
    <w:p w14:paraId="3361A4B4" w14:textId="77777777" w:rsidR="00024EA4" w:rsidRPr="00E72FB5" w:rsidRDefault="00024EA4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501A12" w14:textId="77777777" w:rsidR="00AD120C" w:rsidRPr="00E72FB5" w:rsidRDefault="00AD120C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890B0B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Invited extramural lectures, presentations and visiting professorships:</w:t>
      </w:r>
    </w:p>
    <w:p w14:paraId="1979970A" w14:textId="77777777" w:rsidR="000F496E" w:rsidRPr="00E72FB5" w:rsidRDefault="000F496E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8A41FCA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Local:</w:t>
      </w:r>
    </w:p>
    <w:p w14:paraId="1DBA8283" w14:textId="4E6FC3B7" w:rsidR="000F496E" w:rsidRPr="00E72FB5" w:rsidRDefault="00AA1503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6F039A" w:rsidRPr="00E72FB5">
        <w:rPr>
          <w:rFonts w:ascii="Arial" w:hAnsi="Arial" w:cs="Arial"/>
          <w:sz w:val="22"/>
          <w:szCs w:val="22"/>
        </w:rPr>
        <w:t>Suicide and Epilepsy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Epilepsy Foundation at Barrow</w:t>
      </w:r>
      <w:r w:rsidR="000F496E" w:rsidRPr="00E72FB5">
        <w:rPr>
          <w:rFonts w:ascii="Arial" w:hAnsi="Arial" w:cs="Arial"/>
          <w:sz w:val="22"/>
          <w:szCs w:val="22"/>
        </w:rPr>
        <w:t xml:space="preserve"> Neu</w:t>
      </w:r>
      <w:r w:rsidR="006F039A" w:rsidRPr="00E72FB5">
        <w:rPr>
          <w:rFonts w:ascii="Arial" w:hAnsi="Arial" w:cs="Arial"/>
          <w:sz w:val="22"/>
          <w:szCs w:val="22"/>
        </w:rPr>
        <w:t>rological Institute, 01/29/2007</w:t>
      </w:r>
    </w:p>
    <w:p w14:paraId="172DACBD" w14:textId="0E01F1F3" w:rsidR="000F496E" w:rsidRPr="00E72FB5" w:rsidRDefault="00AA1503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Challenging Epilepsy Case Presentations“</w:t>
      </w:r>
      <w:r w:rsidR="006F039A" w:rsidRPr="00E72FB5">
        <w:rPr>
          <w:rFonts w:ascii="Arial" w:hAnsi="Arial" w:cs="Arial"/>
          <w:sz w:val="22"/>
          <w:szCs w:val="22"/>
        </w:rPr>
        <w:t xml:space="preserve">, Workshop - </w:t>
      </w:r>
      <w:r w:rsidR="000F496E" w:rsidRPr="00E72FB5">
        <w:rPr>
          <w:rFonts w:ascii="Arial" w:hAnsi="Arial" w:cs="Arial"/>
          <w:sz w:val="22"/>
          <w:szCs w:val="22"/>
        </w:rPr>
        <w:t>Barrow Neurological Institute</w:t>
      </w:r>
      <w:r w:rsidR="006F039A" w:rsidRPr="00E72FB5">
        <w:rPr>
          <w:rFonts w:ascii="Arial" w:hAnsi="Arial" w:cs="Arial"/>
          <w:sz w:val="22"/>
          <w:szCs w:val="22"/>
        </w:rPr>
        <w:t xml:space="preserve"> Symposium, 03/01/2007</w:t>
      </w:r>
    </w:p>
    <w:p w14:paraId="4E489DA2" w14:textId="2987F8BF" w:rsidR="000F496E" w:rsidRPr="00E72FB5" w:rsidRDefault="000F496E" w:rsidP="000F496E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-</w:t>
      </w:r>
      <w:r w:rsidR="00AA1503">
        <w:rPr>
          <w:rFonts w:ascii="Arial" w:hAnsi="Arial" w:cs="Arial"/>
          <w:sz w:val="22"/>
          <w:szCs w:val="22"/>
        </w:rPr>
        <w:t xml:space="preserve"> “</w:t>
      </w:r>
      <w:r w:rsidR="006F039A" w:rsidRPr="00E72FB5">
        <w:rPr>
          <w:rFonts w:ascii="Arial" w:hAnsi="Arial" w:cs="Arial"/>
          <w:sz w:val="22"/>
          <w:szCs w:val="22"/>
        </w:rPr>
        <w:t>Life after Epilepsy Surgery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Pr="00E72FB5">
        <w:rPr>
          <w:rFonts w:ascii="Arial" w:hAnsi="Arial" w:cs="Arial"/>
          <w:sz w:val="22"/>
          <w:szCs w:val="22"/>
        </w:rPr>
        <w:t>Epilepsy Foundation Sympos</w:t>
      </w:r>
      <w:r w:rsidR="006F039A" w:rsidRPr="00E72FB5">
        <w:rPr>
          <w:rFonts w:ascii="Arial" w:hAnsi="Arial" w:cs="Arial"/>
          <w:sz w:val="22"/>
          <w:szCs w:val="22"/>
        </w:rPr>
        <w:t>ium, Phoenix, Arizona, 08/25/07</w:t>
      </w:r>
    </w:p>
    <w:p w14:paraId="52D43AEC" w14:textId="1090A40F" w:rsidR="000F496E" w:rsidRPr="00E72FB5" w:rsidRDefault="000F496E" w:rsidP="000F496E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-</w:t>
      </w:r>
      <w:r w:rsidR="00AA1503">
        <w:rPr>
          <w:rFonts w:ascii="Arial" w:hAnsi="Arial" w:cs="Arial"/>
          <w:sz w:val="22"/>
          <w:szCs w:val="22"/>
        </w:rPr>
        <w:t xml:space="preserve"> “</w:t>
      </w:r>
      <w:r w:rsidR="006F039A" w:rsidRPr="00E72FB5">
        <w:rPr>
          <w:rFonts w:ascii="Arial" w:hAnsi="Arial" w:cs="Arial"/>
          <w:sz w:val="22"/>
          <w:szCs w:val="22"/>
        </w:rPr>
        <w:t>Epilepsy and Mood Disorders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Pr="00E72FB5">
        <w:rPr>
          <w:rFonts w:ascii="Arial" w:hAnsi="Arial" w:cs="Arial"/>
          <w:sz w:val="22"/>
          <w:szCs w:val="22"/>
        </w:rPr>
        <w:t>Epilepsy Foundation Symposium</w:t>
      </w:r>
      <w:r w:rsidR="006F039A" w:rsidRPr="00E72FB5">
        <w:rPr>
          <w:rFonts w:ascii="Arial" w:hAnsi="Arial" w:cs="Arial"/>
          <w:sz w:val="22"/>
          <w:szCs w:val="22"/>
        </w:rPr>
        <w:t>, Prescott, Arizona, 04/19/08</w:t>
      </w:r>
    </w:p>
    <w:p w14:paraId="03F658E9" w14:textId="6138EAB0" w:rsidR="00996991" w:rsidRPr="00E72FB5" w:rsidRDefault="00AA1503" w:rsidP="00996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996991" w:rsidRPr="00E72FB5">
        <w:rPr>
          <w:rFonts w:ascii="Arial" w:hAnsi="Arial" w:cs="Arial"/>
          <w:sz w:val="22"/>
          <w:szCs w:val="22"/>
        </w:rPr>
        <w:t>Epilepsy and Mood</w:t>
      </w:r>
      <w:proofErr w:type="gramStart"/>
      <w:r w:rsidR="00996991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996991" w:rsidRPr="00E72FB5">
        <w:rPr>
          <w:rFonts w:ascii="Arial" w:hAnsi="Arial" w:cs="Arial"/>
          <w:sz w:val="22"/>
          <w:szCs w:val="22"/>
        </w:rPr>
        <w:t xml:space="preserve"> Epilepsy Foundation, Santa Fe, New Mexico, 08/02/08</w:t>
      </w:r>
    </w:p>
    <w:p w14:paraId="32E55F3B" w14:textId="0DE9DE90" w:rsidR="000F496E" w:rsidRPr="00E72FB5" w:rsidRDefault="00AA1503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Intraoperative Monitori</w:t>
      </w:r>
      <w:r w:rsidR="006F039A" w:rsidRPr="00E72FB5">
        <w:rPr>
          <w:rFonts w:ascii="Arial" w:hAnsi="Arial" w:cs="Arial"/>
          <w:sz w:val="22"/>
          <w:szCs w:val="22"/>
        </w:rPr>
        <w:t>ng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Mayo Clini</w:t>
      </w:r>
      <w:r w:rsidR="006F039A" w:rsidRPr="00E72FB5">
        <w:rPr>
          <w:rFonts w:ascii="Arial" w:hAnsi="Arial" w:cs="Arial"/>
          <w:sz w:val="22"/>
          <w:szCs w:val="22"/>
        </w:rPr>
        <w:t>c Scottsdale, Arizona, 08/14/08</w:t>
      </w:r>
    </w:p>
    <w:p w14:paraId="545762B1" w14:textId="7BE42C71" w:rsidR="000F496E" w:rsidRPr="00E72FB5" w:rsidRDefault="00AA1503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Anesthesia Effects</w:t>
      </w:r>
      <w:r w:rsidR="006F039A" w:rsidRPr="00E72FB5">
        <w:rPr>
          <w:rFonts w:ascii="Arial" w:hAnsi="Arial" w:cs="Arial"/>
          <w:sz w:val="22"/>
          <w:szCs w:val="22"/>
        </w:rPr>
        <w:t xml:space="preserve"> on Intraoperative Monitoring“ - </w:t>
      </w:r>
      <w:r w:rsidR="000F496E" w:rsidRPr="00E72FB5">
        <w:rPr>
          <w:rFonts w:ascii="Arial" w:hAnsi="Arial" w:cs="Arial"/>
          <w:sz w:val="22"/>
          <w:szCs w:val="22"/>
        </w:rPr>
        <w:t>Morning Conference, Department of Anesthesia, Children’s Hospital Colorado, Denver, Colorado, 02/08/12</w:t>
      </w:r>
    </w:p>
    <w:p w14:paraId="37720E12" w14:textId="730AEC62" w:rsidR="000F496E" w:rsidRPr="00E72FB5" w:rsidRDefault="00AA1503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proofErr w:type="spellStart"/>
      <w:r w:rsidR="000F496E" w:rsidRPr="00E72FB5">
        <w:rPr>
          <w:rFonts w:ascii="Arial" w:hAnsi="Arial" w:cs="Arial"/>
          <w:sz w:val="22"/>
          <w:szCs w:val="22"/>
        </w:rPr>
        <w:t>Neuromonitoring</w:t>
      </w:r>
      <w:proofErr w:type="spellEnd"/>
      <w:r w:rsidR="000F496E" w:rsidRPr="00E72FB5">
        <w:rPr>
          <w:rFonts w:ascii="Arial" w:hAnsi="Arial" w:cs="Arial"/>
          <w:sz w:val="22"/>
          <w:szCs w:val="22"/>
        </w:rPr>
        <w:t xml:space="preserve"> – What it can </w:t>
      </w:r>
      <w:r w:rsidR="006F039A" w:rsidRPr="00E72FB5">
        <w:rPr>
          <w:rFonts w:ascii="Arial" w:hAnsi="Arial" w:cs="Arial"/>
          <w:sz w:val="22"/>
          <w:szCs w:val="22"/>
        </w:rPr>
        <w:t>do and when you should use it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Neurosurgery Grand Rounds, University of Colorado Hospital, Denver, Colorado, 02/21/12</w:t>
      </w:r>
    </w:p>
    <w:p w14:paraId="4D756C72" w14:textId="6772807E" w:rsidR="00FE4DCC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Hypothalamic Hamartomas – Wh</w:t>
      </w:r>
      <w:r w:rsidR="006F039A" w:rsidRPr="00E72FB5">
        <w:rPr>
          <w:rFonts w:ascii="Arial" w:hAnsi="Arial" w:cs="Arial"/>
          <w:sz w:val="22"/>
          <w:szCs w:val="22"/>
        </w:rPr>
        <w:t>at you should know about them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Neurology Grand Rounds, University of Colorado Hospital, Denver, Colorado, 08/01/12</w:t>
      </w:r>
    </w:p>
    <w:p w14:paraId="6E048E0E" w14:textId="27675E2F" w:rsidR="000F496E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Status Alert – Improving tr</w:t>
      </w:r>
      <w:r w:rsidR="006F039A" w:rsidRPr="00E72FB5">
        <w:rPr>
          <w:rFonts w:ascii="Arial" w:hAnsi="Arial" w:cs="Arial"/>
          <w:sz w:val="22"/>
          <w:szCs w:val="22"/>
        </w:rPr>
        <w:t>eatment of status epilepticus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Neurology Grand Rounds, University of Colorado Hospital, Denver, Colorado, 02/06/13</w:t>
      </w:r>
    </w:p>
    <w:p w14:paraId="7FD0A694" w14:textId="7395E0A1" w:rsidR="00FE4DCC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FE4DCC" w:rsidRPr="00E72FB5">
        <w:rPr>
          <w:rFonts w:ascii="Arial" w:hAnsi="Arial" w:cs="Arial"/>
          <w:sz w:val="22"/>
          <w:szCs w:val="22"/>
        </w:rPr>
        <w:t>Anesthesia Effects on Intraoperative Monitoring“ - Morning Conference, Department of Anesthesia, Children’s Hospital Colorado, Denver, Colorado, 02/26/13</w:t>
      </w:r>
    </w:p>
    <w:p w14:paraId="3FCA943D" w14:textId="40070F67" w:rsidR="000F496E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Treatment options for people with intractable temporal lobe epil</w:t>
      </w:r>
      <w:r w:rsidR="006F039A" w:rsidRPr="00E72FB5">
        <w:rPr>
          <w:rFonts w:ascii="Arial" w:hAnsi="Arial" w:cs="Arial"/>
          <w:sz w:val="22"/>
          <w:szCs w:val="22"/>
        </w:rPr>
        <w:t>epsy – A case-based discussion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0F496E" w:rsidRPr="00E72FB5">
        <w:rPr>
          <w:rFonts w:ascii="Arial" w:hAnsi="Arial" w:cs="Arial"/>
          <w:sz w:val="22"/>
          <w:szCs w:val="22"/>
        </w:rPr>
        <w:t xml:space="preserve"> Neurology Grand Rounds, University of Colorado Hospital Denver, Colorado, 07/10/13</w:t>
      </w:r>
    </w:p>
    <w:p w14:paraId="59A5CA64" w14:textId="118CCE60" w:rsidR="000F496E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Controversies in epilepsy – Surgery for non-</w:t>
      </w:r>
      <w:proofErr w:type="spellStart"/>
      <w:r w:rsidR="000F496E" w:rsidRPr="00E72FB5">
        <w:rPr>
          <w:rFonts w:ascii="Arial" w:hAnsi="Arial" w:cs="Arial"/>
          <w:sz w:val="22"/>
          <w:szCs w:val="22"/>
        </w:rPr>
        <w:t>lesional</w:t>
      </w:r>
      <w:proofErr w:type="spellEnd"/>
      <w:r w:rsidR="000F496E" w:rsidRPr="00E72FB5">
        <w:rPr>
          <w:rFonts w:ascii="Arial" w:hAnsi="Arial" w:cs="Arial"/>
          <w:sz w:val="22"/>
          <w:szCs w:val="22"/>
        </w:rPr>
        <w:t xml:space="preserve"> intr</w:t>
      </w:r>
      <w:r w:rsidR="006F039A" w:rsidRPr="00E72FB5">
        <w:rPr>
          <w:rFonts w:ascii="Arial" w:hAnsi="Arial" w:cs="Arial"/>
          <w:sz w:val="22"/>
          <w:szCs w:val="22"/>
        </w:rPr>
        <w:t>actable epilepsy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Neurology Grand Rounds, University of Colorado Hospital Denver, Colorado, 01/08/14</w:t>
      </w:r>
    </w:p>
    <w:p w14:paraId="48523D30" w14:textId="06D5B726" w:rsidR="000F496E" w:rsidRPr="00E72FB5" w:rsidRDefault="008805E6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Qu</w:t>
      </w:r>
      <w:r w:rsidR="006F039A" w:rsidRPr="00E72FB5">
        <w:rPr>
          <w:rFonts w:ascii="Arial" w:hAnsi="Arial" w:cs="Arial"/>
          <w:sz w:val="22"/>
          <w:szCs w:val="22"/>
        </w:rPr>
        <w:t xml:space="preserve">ality Case Reviews: A New M&amp;M” - </w:t>
      </w:r>
      <w:r w:rsidR="000F496E" w:rsidRPr="00E72FB5">
        <w:rPr>
          <w:rFonts w:ascii="Arial" w:hAnsi="Arial" w:cs="Arial"/>
          <w:sz w:val="22"/>
          <w:szCs w:val="22"/>
        </w:rPr>
        <w:t xml:space="preserve">Neurology Grand Rounds, University of Colorado Hospital Denver, Colorado, </w:t>
      </w:r>
      <w:proofErr w:type="gramStart"/>
      <w:r w:rsidR="000F496E" w:rsidRPr="00E72FB5">
        <w:rPr>
          <w:rFonts w:ascii="Arial" w:hAnsi="Arial" w:cs="Arial"/>
          <w:sz w:val="22"/>
          <w:szCs w:val="22"/>
        </w:rPr>
        <w:t>10</w:t>
      </w:r>
      <w:proofErr w:type="gramEnd"/>
      <w:r w:rsidR="000F496E" w:rsidRPr="00E72FB5">
        <w:rPr>
          <w:rFonts w:ascii="Arial" w:hAnsi="Arial" w:cs="Arial"/>
          <w:sz w:val="22"/>
          <w:szCs w:val="22"/>
        </w:rPr>
        <w:t>/01/14</w:t>
      </w:r>
    </w:p>
    <w:p w14:paraId="4E0A5FEB" w14:textId="6E02C6C9" w:rsidR="00FD09B3" w:rsidRPr="00E72FB5" w:rsidRDefault="008805E6" w:rsidP="00FD0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FD09B3" w:rsidRPr="00E72FB5">
        <w:rPr>
          <w:rFonts w:ascii="Arial" w:hAnsi="Arial" w:cs="Arial"/>
          <w:sz w:val="22"/>
          <w:szCs w:val="22"/>
        </w:rPr>
        <w:t>Status Epilepticus Treatment” – CME-Event, Neurology Department, University of Colorado Hospital Denver, Colorado, 10/18/14</w:t>
      </w:r>
    </w:p>
    <w:p w14:paraId="4300F45F" w14:textId="5536DDB5" w:rsidR="001F402D" w:rsidRPr="00E72FB5" w:rsidRDefault="001F402D" w:rsidP="00FD09B3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- </w:t>
      </w:r>
      <w:r w:rsidR="000A78E2" w:rsidRPr="00E72FB5">
        <w:rPr>
          <w:rFonts w:ascii="Arial" w:hAnsi="Arial" w:cs="Arial"/>
          <w:sz w:val="22"/>
          <w:szCs w:val="22"/>
        </w:rPr>
        <w:t>“</w:t>
      </w:r>
      <w:r w:rsidR="00EB0611" w:rsidRPr="00E72FB5">
        <w:rPr>
          <w:rFonts w:ascii="Arial" w:hAnsi="Arial" w:cs="Arial"/>
          <w:sz w:val="22"/>
          <w:szCs w:val="22"/>
        </w:rPr>
        <w:t>Quality Case Reviews: Telephone Triage“, Neurology Grand Rounds, University of Colorado Hospital Denver, Colorado, 02/04/15</w:t>
      </w:r>
    </w:p>
    <w:p w14:paraId="52FC9F40" w14:textId="2C6F83D7" w:rsidR="000A78E2" w:rsidRPr="00E72FB5" w:rsidRDefault="000A78E2" w:rsidP="000A78E2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- “Quality Case Reviews: Suicidal Patients”, Neurology Grand Rounds, University of Colorado Hospital Denver, Colorado, </w:t>
      </w:r>
      <w:proofErr w:type="gramStart"/>
      <w:r w:rsidRPr="00E72FB5">
        <w:rPr>
          <w:rFonts w:ascii="Arial" w:hAnsi="Arial" w:cs="Arial"/>
          <w:sz w:val="22"/>
          <w:szCs w:val="22"/>
        </w:rPr>
        <w:t>08</w:t>
      </w:r>
      <w:proofErr w:type="gramEnd"/>
      <w:r w:rsidRPr="00E72FB5">
        <w:rPr>
          <w:rFonts w:ascii="Arial" w:hAnsi="Arial" w:cs="Arial"/>
          <w:sz w:val="22"/>
          <w:szCs w:val="22"/>
        </w:rPr>
        <w:t>/19/15</w:t>
      </w:r>
    </w:p>
    <w:p w14:paraId="1C4A60E5" w14:textId="581E765A" w:rsidR="000A78E2" w:rsidRPr="00E72FB5" w:rsidRDefault="000A78E2" w:rsidP="000A78E2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- “Quality Case Reviews: Medication Reconciliation”, Neurology Grand Rounds, University of Colorado Hospital Denver, Colorado, </w:t>
      </w:r>
      <w:proofErr w:type="gramStart"/>
      <w:r w:rsidRPr="00E72FB5">
        <w:rPr>
          <w:rFonts w:ascii="Arial" w:hAnsi="Arial" w:cs="Arial"/>
          <w:sz w:val="22"/>
          <w:szCs w:val="22"/>
        </w:rPr>
        <w:t>11</w:t>
      </w:r>
      <w:proofErr w:type="gramEnd"/>
      <w:r w:rsidRPr="00E72FB5">
        <w:rPr>
          <w:rFonts w:ascii="Arial" w:hAnsi="Arial" w:cs="Arial"/>
          <w:sz w:val="22"/>
          <w:szCs w:val="22"/>
        </w:rPr>
        <w:t>/11/15</w:t>
      </w:r>
    </w:p>
    <w:p w14:paraId="700BB83D" w14:textId="5E84C6FF" w:rsidR="003B35D9" w:rsidRPr="00E72FB5" w:rsidRDefault="003B35D9" w:rsidP="003B35D9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 xml:space="preserve">- “Quality Case Reviews: When services disagree – Conflict management”, Neurology Grand Rounds, University of Colorado Hospital Denver, Colorado, </w:t>
      </w:r>
      <w:proofErr w:type="gramStart"/>
      <w:r w:rsidRPr="00E72FB5">
        <w:rPr>
          <w:rFonts w:ascii="Arial" w:hAnsi="Arial" w:cs="Arial"/>
          <w:sz w:val="22"/>
          <w:szCs w:val="22"/>
        </w:rPr>
        <w:t>01</w:t>
      </w:r>
      <w:proofErr w:type="gramEnd"/>
      <w:r w:rsidRPr="00E72FB5">
        <w:rPr>
          <w:rFonts w:ascii="Arial" w:hAnsi="Arial" w:cs="Arial"/>
          <w:sz w:val="22"/>
          <w:szCs w:val="22"/>
        </w:rPr>
        <w:t>/27/16</w:t>
      </w:r>
    </w:p>
    <w:p w14:paraId="06F7383A" w14:textId="3EB503D9" w:rsidR="009A3E20" w:rsidRPr="00E72FB5" w:rsidRDefault="009A3E20" w:rsidP="003B35D9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- “Clinical Research Focused on Process Improvement in Epilepsy Surgery” – Neurosurgery Department Research Meeting, University of Colorado Hospital Denver, Colorado, 04/26/16</w:t>
      </w:r>
    </w:p>
    <w:p w14:paraId="074410BC" w14:textId="042BDB5E" w:rsidR="003B35D9" w:rsidRDefault="003B35D9" w:rsidP="003B35D9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- “New developments in epilepsy surgery”, Neurology Grand Rounds, University of Colorado Hospital Denver, Colorado, 06/22/16</w:t>
      </w:r>
    </w:p>
    <w:p w14:paraId="5FF79BDB" w14:textId="4F772870" w:rsidR="002816A3" w:rsidRDefault="002816A3" w:rsidP="003B35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72FB5">
        <w:rPr>
          <w:rFonts w:ascii="Arial" w:hAnsi="Arial" w:cs="Arial"/>
          <w:sz w:val="22"/>
          <w:szCs w:val="22"/>
        </w:rPr>
        <w:t xml:space="preserve">Quality Case Reviews: </w:t>
      </w:r>
      <w:r>
        <w:rPr>
          <w:rFonts w:ascii="Arial" w:hAnsi="Arial" w:cs="Arial"/>
          <w:sz w:val="22"/>
          <w:szCs w:val="22"/>
        </w:rPr>
        <w:t>Handling Infections</w:t>
      </w:r>
      <w:r w:rsidRPr="00E72FB5">
        <w:rPr>
          <w:rFonts w:ascii="Arial" w:hAnsi="Arial" w:cs="Arial"/>
          <w:sz w:val="22"/>
          <w:szCs w:val="22"/>
        </w:rPr>
        <w:t>”, Neurology Grand Rounds, University of Colorado Hos</w:t>
      </w:r>
      <w:r>
        <w:rPr>
          <w:rFonts w:ascii="Arial" w:hAnsi="Arial" w:cs="Arial"/>
          <w:sz w:val="22"/>
          <w:szCs w:val="22"/>
        </w:rPr>
        <w:t>pital Denver, Colorado, 08/17/16</w:t>
      </w:r>
    </w:p>
    <w:p w14:paraId="23DA60D8" w14:textId="2AE73D07" w:rsidR="00C342E7" w:rsidRPr="008B493F" w:rsidRDefault="00C342E7" w:rsidP="003B35D9">
      <w:pPr>
        <w:rPr>
          <w:rFonts w:ascii="Arial" w:hAnsi="Arial" w:cs="Arial"/>
          <w:sz w:val="22"/>
          <w:szCs w:val="22"/>
        </w:rPr>
      </w:pPr>
      <w:r w:rsidRPr="008B493F">
        <w:rPr>
          <w:rFonts w:ascii="Arial" w:hAnsi="Arial" w:cs="Arial"/>
          <w:sz w:val="22"/>
          <w:szCs w:val="22"/>
        </w:rPr>
        <w:t>- Seizures and Brain Tumors. 10/15/16</w:t>
      </w:r>
    </w:p>
    <w:p w14:paraId="0BC1F52B" w14:textId="041CF72F" w:rsidR="00C342E7" w:rsidRPr="008B493F" w:rsidRDefault="00C342E7" w:rsidP="003B35D9">
      <w:pPr>
        <w:rPr>
          <w:rFonts w:ascii="Arial" w:hAnsi="Arial" w:cs="Arial"/>
          <w:sz w:val="22"/>
          <w:szCs w:val="22"/>
        </w:rPr>
      </w:pPr>
      <w:r w:rsidRPr="008B493F">
        <w:rPr>
          <w:rFonts w:ascii="Arial" w:hAnsi="Arial" w:cs="Arial"/>
          <w:sz w:val="22"/>
          <w:szCs w:val="22"/>
        </w:rPr>
        <w:t>- New developments in Epilepsy surgery 10/10/16 Colorado Neurological Society</w:t>
      </w:r>
    </w:p>
    <w:p w14:paraId="0D571CF6" w14:textId="295733D2" w:rsidR="00E72FB5" w:rsidRPr="008B493F" w:rsidRDefault="00E72FB5" w:rsidP="003B35D9">
      <w:pPr>
        <w:rPr>
          <w:rFonts w:ascii="Arial" w:hAnsi="Arial" w:cs="Arial"/>
          <w:sz w:val="22"/>
          <w:szCs w:val="22"/>
        </w:rPr>
      </w:pPr>
      <w:r w:rsidRPr="008B493F">
        <w:rPr>
          <w:rFonts w:ascii="Arial" w:hAnsi="Arial" w:cs="Arial"/>
          <w:sz w:val="22"/>
          <w:szCs w:val="22"/>
        </w:rPr>
        <w:t>- Scheduled speaker on “Seizure Semiology &amp; Emergency” at Neuro</w:t>
      </w:r>
      <w:r w:rsidR="002F2485" w:rsidRPr="008B493F">
        <w:rPr>
          <w:rFonts w:ascii="Arial" w:hAnsi="Arial" w:cs="Arial"/>
          <w:sz w:val="22"/>
          <w:szCs w:val="22"/>
        </w:rPr>
        <w:t xml:space="preserve">science Nursing </w:t>
      </w:r>
      <w:r w:rsidRPr="008B493F">
        <w:rPr>
          <w:rFonts w:ascii="Arial" w:hAnsi="Arial" w:cs="Arial"/>
          <w:sz w:val="22"/>
          <w:szCs w:val="22"/>
        </w:rPr>
        <w:t>Conference 11/3/16, Universit</w:t>
      </w:r>
      <w:r w:rsidR="002F2485" w:rsidRPr="008B493F">
        <w:rPr>
          <w:rFonts w:ascii="Arial" w:hAnsi="Arial" w:cs="Arial"/>
          <w:sz w:val="22"/>
          <w:szCs w:val="22"/>
        </w:rPr>
        <w:t>y of Colorado Hospital</w:t>
      </w:r>
    </w:p>
    <w:p w14:paraId="67083328" w14:textId="77777777" w:rsidR="00730AAF" w:rsidRPr="008B493F" w:rsidRDefault="00730AAF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13EA07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National:</w:t>
      </w:r>
    </w:p>
    <w:p w14:paraId="1F05D49A" w14:textId="3CEF1521" w:rsidR="000F496E" w:rsidRDefault="002F2485" w:rsidP="000F496E">
      <w:pPr>
        <w:pStyle w:val="Heading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- “</w:t>
      </w:r>
      <w:r w:rsidR="000F496E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Indications for inv</w:t>
      </w:r>
      <w:r w:rsidR="006F039A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asive epilepsy monitoring</w:t>
      </w:r>
      <w:proofErr w:type="gramStart"/>
      <w:r w:rsidR="006F039A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Neurology Grand Rounds, Uni</w:t>
      </w:r>
      <w:r w:rsidR="006F039A" w:rsidRPr="00E72FB5">
        <w:rPr>
          <w:rFonts w:ascii="Arial" w:hAnsi="Arial" w:cs="Arial"/>
          <w:b w:val="0"/>
          <w:bCs w:val="0"/>
          <w:color w:val="auto"/>
          <w:sz w:val="22"/>
          <w:szCs w:val="22"/>
        </w:rPr>
        <w:t>versity of North Carolina, 2002</w:t>
      </w:r>
    </w:p>
    <w:p w14:paraId="24644C72" w14:textId="503DB014" w:rsidR="00377B48" w:rsidRPr="00377B48" w:rsidRDefault="00377B48" w:rsidP="00377B48">
      <w:pPr>
        <w:rPr>
          <w:rFonts w:ascii="Arial" w:hAnsi="Arial" w:cs="Arial"/>
          <w:sz w:val="22"/>
          <w:szCs w:val="22"/>
        </w:rPr>
      </w:pPr>
      <w:r w:rsidRPr="00377B48">
        <w:rPr>
          <w:rFonts w:ascii="Arial" w:hAnsi="Arial" w:cs="Arial"/>
          <w:sz w:val="22"/>
          <w:szCs w:val="22"/>
        </w:rPr>
        <w:t>- “Psychiatric problems after epilepsy surgery” – Neurology Grand Rounds, Barrow Neurological Institute, Phoenix, AZ</w:t>
      </w:r>
      <w:r w:rsidR="00AA1503">
        <w:rPr>
          <w:rFonts w:ascii="Arial" w:hAnsi="Arial" w:cs="Arial"/>
          <w:sz w:val="22"/>
          <w:szCs w:val="22"/>
        </w:rPr>
        <w:t>, 2005</w:t>
      </w:r>
    </w:p>
    <w:p w14:paraId="208928B0" w14:textId="5B6DBC96" w:rsidR="000F496E" w:rsidRPr="00E72FB5" w:rsidRDefault="002F2485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 xml:space="preserve">Update on SEP and </w:t>
      </w:r>
      <w:r w:rsidR="006F039A" w:rsidRPr="00E72FB5">
        <w:rPr>
          <w:rFonts w:ascii="Arial" w:hAnsi="Arial" w:cs="Arial"/>
          <w:sz w:val="22"/>
          <w:szCs w:val="22"/>
        </w:rPr>
        <w:t>MEP intraoperative monitoring</w:t>
      </w:r>
      <w:proofErr w:type="gramStart"/>
      <w:r w:rsidR="006F039A" w:rsidRPr="00E72FB5">
        <w:rPr>
          <w:rFonts w:ascii="Arial" w:hAnsi="Arial" w:cs="Arial"/>
          <w:sz w:val="22"/>
          <w:szCs w:val="22"/>
        </w:rPr>
        <w:t>“ 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American Clinical Neurophysiology Socie</w:t>
      </w:r>
      <w:r w:rsidR="006F039A" w:rsidRPr="00E72FB5">
        <w:rPr>
          <w:rFonts w:ascii="Arial" w:hAnsi="Arial" w:cs="Arial"/>
          <w:sz w:val="22"/>
          <w:szCs w:val="22"/>
        </w:rPr>
        <w:t>ty meeting, Orlando, 03/07/09</w:t>
      </w:r>
    </w:p>
    <w:p w14:paraId="2C33D5E1" w14:textId="77777777" w:rsidR="005970BB" w:rsidRPr="00E72FB5" w:rsidRDefault="005970BB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085B4A" w14:textId="77777777" w:rsidR="009243E2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 xml:space="preserve">International: </w:t>
      </w:r>
    </w:p>
    <w:p w14:paraId="17A3106F" w14:textId="1736FD21" w:rsidR="000F496E" w:rsidRPr="00E72FB5" w:rsidRDefault="002F2485" w:rsidP="000F4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="000F496E" w:rsidRPr="00E72FB5">
        <w:rPr>
          <w:rFonts w:ascii="Arial" w:hAnsi="Arial" w:cs="Arial"/>
          <w:sz w:val="22"/>
          <w:szCs w:val="22"/>
        </w:rPr>
        <w:t>Antiepileptic Drug Update</w:t>
      </w:r>
      <w:proofErr w:type="gramStart"/>
      <w:r w:rsidR="000F496E" w:rsidRPr="00E72FB5">
        <w:rPr>
          <w:rFonts w:ascii="Arial" w:hAnsi="Arial" w:cs="Arial"/>
          <w:sz w:val="22"/>
          <w:szCs w:val="22"/>
        </w:rPr>
        <w:t xml:space="preserve">“ </w:t>
      </w:r>
      <w:r w:rsidR="006F039A" w:rsidRPr="00E72FB5">
        <w:rPr>
          <w:rFonts w:ascii="Arial" w:hAnsi="Arial" w:cs="Arial"/>
          <w:sz w:val="22"/>
          <w:szCs w:val="22"/>
        </w:rPr>
        <w:t>-</w:t>
      </w:r>
      <w:proofErr w:type="gramEnd"/>
      <w:r w:rsidR="006F039A" w:rsidRPr="00E72FB5">
        <w:rPr>
          <w:rFonts w:ascii="Arial" w:hAnsi="Arial" w:cs="Arial"/>
          <w:sz w:val="22"/>
          <w:szCs w:val="22"/>
        </w:rPr>
        <w:t xml:space="preserve"> </w:t>
      </w:r>
      <w:r w:rsidR="000F496E" w:rsidRPr="00E72FB5">
        <w:rPr>
          <w:rFonts w:ascii="Arial" w:hAnsi="Arial" w:cs="Arial"/>
          <w:sz w:val="22"/>
          <w:szCs w:val="22"/>
        </w:rPr>
        <w:t>Neurology Training Course, Iraqi Neuroscience Society Meetin</w:t>
      </w:r>
      <w:r w:rsidR="006F039A" w:rsidRPr="00E72FB5">
        <w:rPr>
          <w:rFonts w:ascii="Arial" w:hAnsi="Arial" w:cs="Arial"/>
          <w:sz w:val="22"/>
          <w:szCs w:val="22"/>
        </w:rPr>
        <w:t>g, Baghdad, 02/</w:t>
      </w:r>
      <w:r>
        <w:rPr>
          <w:rFonts w:ascii="Arial" w:hAnsi="Arial" w:cs="Arial"/>
          <w:sz w:val="22"/>
          <w:szCs w:val="22"/>
        </w:rPr>
        <w:t>20</w:t>
      </w:r>
      <w:r w:rsidR="006F039A" w:rsidRPr="00E72FB5">
        <w:rPr>
          <w:rFonts w:ascii="Arial" w:hAnsi="Arial" w:cs="Arial"/>
          <w:sz w:val="22"/>
          <w:szCs w:val="22"/>
        </w:rPr>
        <w:t>09</w:t>
      </w:r>
    </w:p>
    <w:p w14:paraId="28361E1C" w14:textId="1E8B4821" w:rsidR="003B35D9" w:rsidRDefault="002F2485" w:rsidP="00E56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“</w:t>
      </w:r>
      <w:r w:rsidRPr="00E72FB5">
        <w:rPr>
          <w:rFonts w:ascii="Arial" w:hAnsi="Arial" w:cs="Arial"/>
          <w:sz w:val="22"/>
          <w:szCs w:val="22"/>
        </w:rPr>
        <w:t>Intraoperative Monitoring</w:t>
      </w:r>
      <w:proofErr w:type="gramStart"/>
      <w:r w:rsidRPr="00E72FB5">
        <w:rPr>
          <w:rFonts w:ascii="Arial" w:hAnsi="Arial" w:cs="Arial"/>
          <w:sz w:val="22"/>
          <w:szCs w:val="22"/>
        </w:rPr>
        <w:t>“ -</w:t>
      </w:r>
      <w:proofErr w:type="gramEnd"/>
      <w:r w:rsidRPr="00E72FB5">
        <w:rPr>
          <w:rFonts w:ascii="Arial" w:hAnsi="Arial" w:cs="Arial"/>
          <w:sz w:val="22"/>
          <w:szCs w:val="22"/>
        </w:rPr>
        <w:t xml:space="preserve"> Neurology Training Course, Iraqi Neuroscience Society Meeting, Baghdad, 02/</w:t>
      </w:r>
      <w:r>
        <w:rPr>
          <w:rFonts w:ascii="Arial" w:hAnsi="Arial" w:cs="Arial"/>
          <w:sz w:val="22"/>
          <w:szCs w:val="22"/>
        </w:rPr>
        <w:t>20</w:t>
      </w:r>
      <w:r w:rsidRPr="00E72FB5">
        <w:rPr>
          <w:rFonts w:ascii="Arial" w:hAnsi="Arial" w:cs="Arial"/>
          <w:sz w:val="22"/>
          <w:szCs w:val="22"/>
        </w:rPr>
        <w:t>09</w:t>
      </w:r>
    </w:p>
    <w:p w14:paraId="2DEF06BF" w14:textId="77777777" w:rsidR="002F2485" w:rsidRPr="00E72FB5" w:rsidRDefault="002F2485" w:rsidP="00E563E0">
      <w:pPr>
        <w:rPr>
          <w:rFonts w:ascii="Arial" w:hAnsi="Arial" w:cs="Arial"/>
          <w:b/>
          <w:color w:val="000000"/>
          <w:sz w:val="22"/>
          <w:szCs w:val="22"/>
        </w:rPr>
      </w:pPr>
    </w:p>
    <w:p w14:paraId="3827D64A" w14:textId="6B549DC9" w:rsidR="003B35D9" w:rsidRPr="00E72FB5" w:rsidRDefault="003B35D9" w:rsidP="00E563E0">
      <w:pPr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Media:</w:t>
      </w:r>
    </w:p>
    <w:p w14:paraId="0506E09E" w14:textId="77777777" w:rsidR="003B35D9" w:rsidRPr="00E72FB5" w:rsidRDefault="003B35D9" w:rsidP="003B35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262626"/>
          <w:sz w:val="22"/>
          <w:szCs w:val="22"/>
        </w:rPr>
        <w:t>[</w:t>
      </w:r>
      <w:proofErr w:type="spellStart"/>
      <w:r w:rsidRPr="00E72FB5">
        <w:rPr>
          <w:rFonts w:ascii="Arial" w:hAnsi="Arial" w:cs="Arial"/>
          <w:color w:val="262626"/>
          <w:sz w:val="22"/>
          <w:szCs w:val="22"/>
        </w:rPr>
        <w:t>UCHealth</w:t>
      </w:r>
      <w:proofErr w:type="spellEnd"/>
      <w:r w:rsidRPr="00E72FB5">
        <w:rPr>
          <w:rFonts w:ascii="Arial" w:hAnsi="Arial" w:cs="Arial"/>
          <w:color w:val="262626"/>
          <w:sz w:val="22"/>
          <w:szCs w:val="22"/>
        </w:rPr>
        <w:t xml:space="preserve"> Insider] Pacemaker for the brain </w:t>
      </w:r>
      <w:r w:rsidRPr="00E72FB5">
        <w:rPr>
          <w:rFonts w:ascii="Arial" w:hAnsi="Arial" w:cs="Arial"/>
          <w:sz w:val="22"/>
          <w:szCs w:val="22"/>
        </w:rPr>
        <w:t>- Pacesetting therapy for epilepsy at UCH</w:t>
      </w:r>
    </w:p>
    <w:p w14:paraId="500AD4E2" w14:textId="7A346E3A" w:rsidR="00730AAF" w:rsidRPr="00E72FB5" w:rsidRDefault="003B35D9" w:rsidP="003B35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bCs/>
          <w:sz w:val="22"/>
          <w:szCs w:val="22"/>
        </w:rPr>
        <w:t xml:space="preserve">Device acts as a “pacemaker for the brain”, </w:t>
      </w:r>
      <w:r w:rsidRPr="00E72FB5">
        <w:rPr>
          <w:rFonts w:ascii="Arial" w:hAnsi="Arial" w:cs="Arial"/>
          <w:i/>
          <w:iCs/>
          <w:sz w:val="22"/>
          <w:szCs w:val="22"/>
        </w:rPr>
        <w:t xml:space="preserve">Published: February 3, 2016 – Interviewed for article on Responsive </w:t>
      </w:r>
      <w:proofErr w:type="spellStart"/>
      <w:r w:rsidRPr="00E72FB5">
        <w:rPr>
          <w:rFonts w:ascii="Arial" w:hAnsi="Arial" w:cs="Arial"/>
          <w:i/>
          <w:iCs/>
          <w:sz w:val="22"/>
          <w:szCs w:val="22"/>
        </w:rPr>
        <w:t>Neurostimulation</w:t>
      </w:r>
      <w:proofErr w:type="spellEnd"/>
      <w:r w:rsidRPr="00E72FB5">
        <w:rPr>
          <w:rFonts w:ascii="Arial" w:hAnsi="Arial" w:cs="Arial"/>
          <w:i/>
          <w:iCs/>
          <w:sz w:val="22"/>
          <w:szCs w:val="22"/>
        </w:rPr>
        <w:t xml:space="preserve"> in the University of Colorado Hospital media outlet</w:t>
      </w:r>
    </w:p>
    <w:p w14:paraId="5C715F63" w14:textId="77777777" w:rsidR="003B35D9" w:rsidRPr="00E72FB5" w:rsidRDefault="003B35D9" w:rsidP="00E563E0">
      <w:pPr>
        <w:rPr>
          <w:rFonts w:ascii="Arial" w:hAnsi="Arial" w:cs="Arial"/>
          <w:b/>
          <w:color w:val="000000"/>
          <w:sz w:val="22"/>
          <w:szCs w:val="22"/>
        </w:rPr>
      </w:pPr>
    </w:p>
    <w:p w14:paraId="3CB06E33" w14:textId="77777777" w:rsidR="003B35D9" w:rsidRPr="00E72FB5" w:rsidRDefault="003B35D9" w:rsidP="00E563E0">
      <w:pPr>
        <w:rPr>
          <w:rFonts w:ascii="Arial" w:hAnsi="Arial" w:cs="Arial"/>
          <w:b/>
          <w:color w:val="000000"/>
          <w:sz w:val="22"/>
          <w:szCs w:val="22"/>
        </w:rPr>
      </w:pPr>
    </w:p>
    <w:p w14:paraId="51A67336" w14:textId="1683FEAC" w:rsidR="009F3E48" w:rsidRPr="00E72FB5" w:rsidRDefault="009F3E48" w:rsidP="00E563E0">
      <w:pPr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Teaching Record:</w:t>
      </w:r>
    </w:p>
    <w:p w14:paraId="799EBF6C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Presentations to Medical Students:</w:t>
      </w:r>
    </w:p>
    <w:p w14:paraId="4EA8BD2D" w14:textId="7613D1A0" w:rsidR="00233CFF" w:rsidRPr="00E72FB5" w:rsidRDefault="004C41DD" w:rsidP="0024491B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2013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–</w:t>
      </w:r>
      <w:r w:rsidRPr="00E72FB5">
        <w:rPr>
          <w:rFonts w:ascii="Arial" w:hAnsi="Arial" w:cs="Arial"/>
          <w:color w:val="000000"/>
          <w:sz w:val="22"/>
          <w:szCs w:val="22"/>
        </w:rPr>
        <w:t>Present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="0024491B" w:rsidRPr="00E72FB5">
        <w:rPr>
          <w:rFonts w:ascii="Arial" w:hAnsi="Arial" w:cs="Arial"/>
          <w:color w:val="000000"/>
          <w:sz w:val="22"/>
          <w:szCs w:val="22"/>
        </w:rPr>
        <w:t xml:space="preserve">University of Colorado Medical School, 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Instructor, </w:t>
      </w:r>
      <w:r w:rsidRPr="00E72FB5">
        <w:rPr>
          <w:rFonts w:ascii="Arial" w:hAnsi="Arial" w:cs="Arial"/>
          <w:sz w:val="22"/>
          <w:szCs w:val="22"/>
        </w:rPr>
        <w:t>EEG Noon Lecture at Children’s Hospital Colorado</w:t>
      </w:r>
    </w:p>
    <w:p w14:paraId="3D16A991" w14:textId="2FE7CF31" w:rsidR="0024491B" w:rsidRPr="00E72FB5" w:rsidRDefault="0024491B" w:rsidP="004C41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EEG and Intraoperative Monitoring (IOM)</w:t>
      </w:r>
    </w:p>
    <w:p w14:paraId="6366F370" w14:textId="715DE60D" w:rsidR="0024491B" w:rsidRPr="00E72FB5" w:rsidRDefault="00D811A6" w:rsidP="0024491B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2014</w:t>
      </w:r>
      <w:r w:rsidR="00233CFF" w:rsidRPr="00E72FB5">
        <w:rPr>
          <w:rFonts w:ascii="Arial" w:hAnsi="Arial" w:cs="Arial"/>
          <w:color w:val="000000"/>
          <w:sz w:val="22"/>
          <w:szCs w:val="22"/>
        </w:rPr>
        <w:t>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="0024491B" w:rsidRPr="00E72FB5">
        <w:rPr>
          <w:rFonts w:ascii="Arial" w:hAnsi="Arial" w:cs="Arial"/>
          <w:color w:val="000000"/>
          <w:sz w:val="22"/>
          <w:szCs w:val="22"/>
        </w:rPr>
        <w:t xml:space="preserve">University of Colorado Medical School, 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Instructor, Student Course </w:t>
      </w:r>
      <w:r w:rsidRPr="00E72FB5">
        <w:rPr>
          <w:rFonts w:ascii="Arial" w:hAnsi="Arial" w:cs="Arial"/>
          <w:sz w:val="22"/>
          <w:szCs w:val="22"/>
        </w:rPr>
        <w:t>IDPT 8030/ Pathology 8001</w:t>
      </w:r>
    </w:p>
    <w:p w14:paraId="395161FF" w14:textId="6B04508F" w:rsidR="0024491B" w:rsidRPr="00E72FB5" w:rsidRDefault="0024491B" w:rsidP="0024491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Interpretation of Laboratory Tests (EEG)</w:t>
      </w:r>
    </w:p>
    <w:p w14:paraId="17AAE4D0" w14:textId="77777777" w:rsidR="00877D78" w:rsidRPr="00E72FB5" w:rsidRDefault="00877D78" w:rsidP="00D811A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9C103A3" w14:textId="3C4D0E04" w:rsidR="009F3E48" w:rsidRPr="00E72FB5" w:rsidRDefault="009F3E48" w:rsidP="00D811A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Presentations to House Officers:</w:t>
      </w:r>
    </w:p>
    <w:p w14:paraId="650E86DA" w14:textId="3A4F7589" w:rsidR="00877D78" w:rsidRPr="00E72FB5" w:rsidRDefault="0024491B" w:rsidP="00877D7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2008-</w:t>
      </w:r>
      <w:r w:rsidR="00877D78" w:rsidRPr="00E72FB5">
        <w:rPr>
          <w:rFonts w:ascii="Arial" w:hAnsi="Arial" w:cs="Arial"/>
          <w:sz w:val="22"/>
          <w:szCs w:val="22"/>
        </w:rPr>
        <w:t>2010</w:t>
      </w:r>
      <w:r w:rsidR="00877D78" w:rsidRPr="00E72FB5">
        <w:rPr>
          <w:rFonts w:ascii="Arial" w:hAnsi="Arial" w:cs="Arial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 xml:space="preserve">Barrow Neurological Institute, </w:t>
      </w:r>
      <w:r w:rsidR="00877D78" w:rsidRPr="00E72FB5">
        <w:rPr>
          <w:rFonts w:ascii="Arial" w:hAnsi="Arial" w:cs="Arial"/>
          <w:sz w:val="22"/>
          <w:szCs w:val="22"/>
        </w:rPr>
        <w:t>Instructor, Morning Case Report, Case-based review of neurological disorders and didactics</w:t>
      </w:r>
    </w:p>
    <w:p w14:paraId="79F4B534" w14:textId="79A6D412" w:rsidR="00877D78" w:rsidRPr="00E72FB5" w:rsidRDefault="00877D78" w:rsidP="00877D7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2010-2011</w:t>
      </w:r>
      <w:r w:rsidRPr="00E72FB5">
        <w:rPr>
          <w:rFonts w:ascii="Arial" w:hAnsi="Arial" w:cs="Arial"/>
          <w:sz w:val="22"/>
          <w:szCs w:val="22"/>
        </w:rPr>
        <w:tab/>
      </w:r>
      <w:r w:rsidR="00907701" w:rsidRPr="00E72FB5">
        <w:rPr>
          <w:rFonts w:ascii="Arial" w:hAnsi="Arial" w:cs="Arial"/>
          <w:sz w:val="22"/>
          <w:szCs w:val="22"/>
        </w:rPr>
        <w:t xml:space="preserve">Children’s Hospital Colorado, </w:t>
      </w:r>
      <w:r w:rsidRPr="00E72FB5">
        <w:rPr>
          <w:rFonts w:ascii="Arial" w:hAnsi="Arial" w:cs="Arial"/>
          <w:sz w:val="22"/>
          <w:szCs w:val="22"/>
        </w:rPr>
        <w:t xml:space="preserve">Instructor, </w:t>
      </w:r>
      <w:r w:rsidR="001B46EE" w:rsidRPr="00E72FB5">
        <w:rPr>
          <w:rFonts w:ascii="Arial" w:hAnsi="Arial" w:cs="Arial"/>
          <w:sz w:val="22"/>
          <w:szCs w:val="22"/>
        </w:rPr>
        <w:t>“</w:t>
      </w:r>
      <w:r w:rsidRPr="00E72FB5">
        <w:rPr>
          <w:rFonts w:ascii="Arial" w:hAnsi="Arial" w:cs="Arial"/>
          <w:sz w:val="22"/>
          <w:szCs w:val="22"/>
        </w:rPr>
        <w:t>Intraoperative Monitoring</w:t>
      </w:r>
      <w:r w:rsidR="001B46EE" w:rsidRPr="00E72FB5">
        <w:rPr>
          <w:rFonts w:ascii="Arial" w:hAnsi="Arial" w:cs="Arial"/>
          <w:sz w:val="22"/>
          <w:szCs w:val="22"/>
        </w:rPr>
        <w:t>”</w:t>
      </w:r>
      <w:r w:rsidRPr="00E72FB5">
        <w:rPr>
          <w:rFonts w:ascii="Arial" w:hAnsi="Arial" w:cs="Arial"/>
          <w:sz w:val="22"/>
          <w:szCs w:val="22"/>
        </w:rPr>
        <w:t xml:space="preserve"> lecture series</w:t>
      </w:r>
    </w:p>
    <w:p w14:paraId="78396A2D" w14:textId="4EC38EB7" w:rsidR="00907701" w:rsidRPr="00E72FB5" w:rsidRDefault="00E701C9" w:rsidP="00907701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>2012</w:t>
      </w:r>
      <w:r w:rsidR="00D811A6" w:rsidRPr="00E72FB5">
        <w:rPr>
          <w:rFonts w:ascii="Arial" w:hAnsi="Arial" w:cs="Arial"/>
          <w:sz w:val="22"/>
          <w:szCs w:val="22"/>
        </w:rPr>
        <w:t>-</w:t>
      </w:r>
      <w:r w:rsidRPr="00E72FB5">
        <w:rPr>
          <w:rFonts w:ascii="Arial" w:hAnsi="Arial" w:cs="Arial"/>
          <w:sz w:val="22"/>
          <w:szCs w:val="22"/>
        </w:rPr>
        <w:t>Present</w:t>
      </w:r>
      <w:r w:rsidRPr="00E72FB5">
        <w:rPr>
          <w:rFonts w:ascii="Arial" w:hAnsi="Arial" w:cs="Arial"/>
          <w:sz w:val="22"/>
          <w:szCs w:val="22"/>
        </w:rPr>
        <w:tab/>
      </w:r>
      <w:r w:rsidR="00907701" w:rsidRPr="00E72FB5">
        <w:rPr>
          <w:rFonts w:ascii="Arial" w:hAnsi="Arial" w:cs="Arial"/>
          <w:sz w:val="22"/>
          <w:szCs w:val="22"/>
        </w:rPr>
        <w:t xml:space="preserve">University of Colorado, Denver, Neurology department, </w:t>
      </w:r>
      <w:r w:rsidRPr="00E72FB5">
        <w:rPr>
          <w:rFonts w:ascii="Arial" w:hAnsi="Arial" w:cs="Arial"/>
          <w:sz w:val="22"/>
          <w:szCs w:val="22"/>
        </w:rPr>
        <w:t xml:space="preserve">Instructor, </w:t>
      </w:r>
      <w:r w:rsidR="00907701" w:rsidRPr="00E72FB5">
        <w:rPr>
          <w:rFonts w:ascii="Arial" w:hAnsi="Arial" w:cs="Arial"/>
          <w:sz w:val="22"/>
          <w:szCs w:val="22"/>
        </w:rPr>
        <w:t>Emergencies in Neurology Block, “</w:t>
      </w:r>
      <w:r w:rsidRPr="00E72FB5">
        <w:rPr>
          <w:rFonts w:ascii="Arial" w:hAnsi="Arial" w:cs="Arial"/>
          <w:sz w:val="22"/>
          <w:szCs w:val="22"/>
        </w:rPr>
        <w:t>Seizures and Emergencies in Epilepsy</w:t>
      </w:r>
      <w:r w:rsidR="00D811A6" w:rsidRPr="00E72FB5">
        <w:rPr>
          <w:rFonts w:ascii="Arial" w:hAnsi="Arial" w:cs="Arial"/>
          <w:sz w:val="22"/>
          <w:szCs w:val="22"/>
        </w:rPr>
        <w:t>“</w:t>
      </w:r>
      <w:r w:rsidR="002F2485">
        <w:rPr>
          <w:rFonts w:ascii="Arial" w:hAnsi="Arial" w:cs="Arial"/>
          <w:sz w:val="22"/>
          <w:szCs w:val="22"/>
        </w:rPr>
        <w:t>, “Approach to New-onset Spells and Seizures”</w:t>
      </w:r>
    </w:p>
    <w:p w14:paraId="3F29B774" w14:textId="2B34601C" w:rsidR="00E701C9" w:rsidRDefault="00E701C9" w:rsidP="00657A1A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2013-Present</w:t>
      </w:r>
      <w:r w:rsidRPr="00E72FB5">
        <w:rPr>
          <w:rFonts w:ascii="Arial" w:hAnsi="Arial" w:cs="Arial"/>
          <w:sz w:val="22"/>
          <w:szCs w:val="22"/>
        </w:rPr>
        <w:tab/>
        <w:t>Instructor, Adult EEG and Epilepsy</w:t>
      </w:r>
      <w:r w:rsidR="00657A1A" w:rsidRPr="00E72FB5">
        <w:rPr>
          <w:rFonts w:ascii="Arial" w:hAnsi="Arial" w:cs="Arial"/>
          <w:sz w:val="22"/>
          <w:szCs w:val="22"/>
        </w:rPr>
        <w:t xml:space="preserve">, and Intraoperative Monitoring (IOM), EEG </w:t>
      </w:r>
      <w:r w:rsidRPr="00E72FB5">
        <w:rPr>
          <w:rFonts w:ascii="Arial" w:hAnsi="Arial" w:cs="Arial"/>
          <w:sz w:val="22"/>
          <w:szCs w:val="22"/>
        </w:rPr>
        <w:t>Noon Lecture at Childre</w:t>
      </w:r>
      <w:r w:rsidR="00657A1A" w:rsidRPr="00E72FB5">
        <w:rPr>
          <w:rFonts w:ascii="Arial" w:hAnsi="Arial" w:cs="Arial"/>
          <w:sz w:val="22"/>
          <w:szCs w:val="22"/>
        </w:rPr>
        <w:t>n’s Hospital Colorado, Denver</w:t>
      </w:r>
    </w:p>
    <w:p w14:paraId="417628A4" w14:textId="684F0B22" w:rsidR="00A6322F" w:rsidRPr="00E72FB5" w:rsidRDefault="00A6322F" w:rsidP="00657A1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  <w:t>Director and Instructor, Epilepsy Block, 12-15 hours of didactics on epilepsy, its diagnosis and treatment, and EEG interpretation for neurology residents</w:t>
      </w:r>
    </w:p>
    <w:p w14:paraId="64A31753" w14:textId="1022B672" w:rsidR="00930B6B" w:rsidRPr="00E72FB5" w:rsidRDefault="00D14D2D" w:rsidP="00657A1A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="001B46EE" w:rsidRPr="00E72FB5">
        <w:rPr>
          <w:rFonts w:ascii="Arial" w:hAnsi="Arial" w:cs="Arial"/>
          <w:sz w:val="22"/>
          <w:szCs w:val="22"/>
        </w:rPr>
        <w:t>-Present</w:t>
      </w:r>
      <w:r w:rsidRPr="00E72FB5">
        <w:rPr>
          <w:rFonts w:ascii="Arial" w:hAnsi="Arial" w:cs="Arial"/>
          <w:sz w:val="22"/>
          <w:szCs w:val="22"/>
        </w:rPr>
        <w:tab/>
        <w:t>Lectures for neurosurgical</w:t>
      </w:r>
      <w:r w:rsidR="00930B6B" w:rsidRPr="00E72FB5">
        <w:rPr>
          <w:rFonts w:ascii="Arial" w:hAnsi="Arial" w:cs="Arial"/>
          <w:sz w:val="22"/>
          <w:szCs w:val="22"/>
        </w:rPr>
        <w:t xml:space="preserve"> advanced practice practitioner</w:t>
      </w:r>
      <w:r w:rsidR="001917D2" w:rsidRPr="00E72FB5">
        <w:rPr>
          <w:rFonts w:ascii="Arial" w:hAnsi="Arial" w:cs="Arial"/>
          <w:sz w:val="22"/>
          <w:szCs w:val="22"/>
        </w:rPr>
        <w:t>s</w:t>
      </w:r>
      <w:r w:rsidR="00930B6B" w:rsidRPr="00E72FB5">
        <w:rPr>
          <w:rFonts w:ascii="Arial" w:hAnsi="Arial" w:cs="Arial"/>
          <w:sz w:val="22"/>
          <w:szCs w:val="22"/>
        </w:rPr>
        <w:t xml:space="preserve"> (PA/ NP)</w:t>
      </w:r>
      <w:r w:rsidR="001917D2" w:rsidRPr="00E72FB5">
        <w:rPr>
          <w:rFonts w:ascii="Arial" w:hAnsi="Arial" w:cs="Arial"/>
          <w:sz w:val="22"/>
          <w:szCs w:val="22"/>
        </w:rPr>
        <w:t xml:space="preserve"> – Neuroanatomy and Neuroradiology</w:t>
      </w:r>
    </w:p>
    <w:p w14:paraId="407C8C3E" w14:textId="77777777" w:rsidR="000F496E" w:rsidRPr="00E72FB5" w:rsidRDefault="000F496E" w:rsidP="009F3E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1D0709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Ward/Clinic Attending Duties:</w:t>
      </w:r>
    </w:p>
    <w:p w14:paraId="2FBC4F2A" w14:textId="585AEF04" w:rsidR="009F3E48" w:rsidRPr="00E72FB5" w:rsidRDefault="00657A1A" w:rsidP="001B46E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2011-Present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>S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upervision and teaching of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e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pilepsy/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c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linical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n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europhysiology 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fellow</w:t>
      </w:r>
      <w:r w:rsidRPr="00E72FB5">
        <w:rPr>
          <w:rFonts w:ascii="Arial" w:hAnsi="Arial" w:cs="Arial"/>
          <w:color w:val="000000"/>
          <w:sz w:val="22"/>
          <w:szCs w:val="22"/>
        </w:rPr>
        <w:t>s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, residents and medical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students in </w:t>
      </w:r>
      <w:r w:rsidRPr="00E72FB5">
        <w:rPr>
          <w:rFonts w:ascii="Arial" w:hAnsi="Arial" w:cs="Arial"/>
          <w:color w:val="000000"/>
          <w:sz w:val="22"/>
          <w:szCs w:val="22"/>
        </w:rPr>
        <w:t>Epilepsy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Clinic.</w:t>
      </w:r>
    </w:p>
    <w:p w14:paraId="6635C776" w14:textId="3F46D7F9" w:rsidR="009F3E48" w:rsidRPr="00E72FB5" w:rsidRDefault="00657A1A" w:rsidP="001B46E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2011-Present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Supervision and bedside teaching of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e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pilepsy/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c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linical 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n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europhysiology fellows, 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>residen</w:t>
      </w:r>
      <w:r w:rsidRPr="00E72FB5">
        <w:rPr>
          <w:rFonts w:ascii="Arial" w:hAnsi="Arial" w:cs="Arial"/>
          <w:color w:val="000000"/>
          <w:sz w:val="22"/>
          <w:szCs w:val="22"/>
        </w:rPr>
        <w:t>ts</w:t>
      </w:r>
      <w:r w:rsidR="001917D2" w:rsidRPr="00E72FB5">
        <w:rPr>
          <w:rFonts w:ascii="Arial" w:hAnsi="Arial" w:cs="Arial"/>
          <w:color w:val="000000"/>
          <w:sz w:val="22"/>
          <w:szCs w:val="22"/>
        </w:rPr>
        <w:t xml:space="preserve"> and medical students during </w:t>
      </w:r>
      <w:r w:rsidR="002F2485">
        <w:rPr>
          <w:rFonts w:ascii="Arial" w:hAnsi="Arial" w:cs="Arial"/>
          <w:color w:val="000000"/>
          <w:sz w:val="22"/>
          <w:szCs w:val="22"/>
        </w:rPr>
        <w:t>8-</w:t>
      </w:r>
      <w:r w:rsidR="001917D2" w:rsidRPr="00E72FB5">
        <w:rPr>
          <w:rFonts w:ascii="Arial" w:hAnsi="Arial" w:cs="Arial"/>
          <w:color w:val="000000"/>
          <w:sz w:val="22"/>
          <w:szCs w:val="22"/>
        </w:rPr>
        <w:t>10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weeks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="001B46EE" w:rsidRPr="00E72FB5">
        <w:rPr>
          <w:rFonts w:ascii="Arial" w:hAnsi="Arial" w:cs="Arial"/>
          <w:color w:val="000000"/>
          <w:sz w:val="22"/>
          <w:szCs w:val="22"/>
        </w:rPr>
        <w:t>Electrodiagnosti</w:t>
      </w:r>
      <w:r w:rsidRPr="00E72FB5">
        <w:rPr>
          <w:rFonts w:ascii="Arial" w:hAnsi="Arial" w:cs="Arial"/>
          <w:color w:val="000000"/>
          <w:sz w:val="22"/>
          <w:szCs w:val="22"/>
        </w:rPr>
        <w:t>c</w:t>
      </w:r>
      <w:proofErr w:type="spellEnd"/>
      <w:r w:rsidRPr="00E72FB5">
        <w:rPr>
          <w:rFonts w:ascii="Arial" w:hAnsi="Arial" w:cs="Arial"/>
          <w:color w:val="000000"/>
          <w:sz w:val="22"/>
          <w:szCs w:val="22"/>
        </w:rPr>
        <w:t xml:space="preserve"> Monitoring Unit (EMU) service</w:t>
      </w:r>
    </w:p>
    <w:p w14:paraId="73F553B9" w14:textId="1BD84EF7" w:rsidR="00657A1A" w:rsidRPr="00E72FB5" w:rsidRDefault="00657A1A" w:rsidP="001B46E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2011-Present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>Super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>vision and bedside teaching of epilepsy/ clinical n</w:t>
      </w:r>
      <w:r w:rsidRPr="00E72FB5">
        <w:rPr>
          <w:rFonts w:ascii="Arial" w:hAnsi="Arial" w:cs="Arial"/>
          <w:color w:val="000000"/>
          <w:sz w:val="22"/>
          <w:szCs w:val="22"/>
        </w:rPr>
        <w:t>europhysiology fellows and</w:t>
      </w:r>
      <w:r w:rsidR="001B46EE" w:rsidRPr="00E72FB5">
        <w:rPr>
          <w:rFonts w:ascii="Arial" w:hAnsi="Arial" w:cs="Arial"/>
          <w:color w:val="000000"/>
          <w:sz w:val="22"/>
          <w:szCs w:val="22"/>
        </w:rPr>
        <w:t xml:space="preserve"> </w:t>
      </w:r>
      <w:r w:rsidR="001917D2" w:rsidRPr="00E72FB5">
        <w:rPr>
          <w:rFonts w:ascii="Arial" w:hAnsi="Arial" w:cs="Arial"/>
          <w:color w:val="000000"/>
          <w:sz w:val="22"/>
          <w:szCs w:val="22"/>
        </w:rPr>
        <w:t xml:space="preserve">residents during </w:t>
      </w:r>
      <w:r w:rsidR="002F2485">
        <w:rPr>
          <w:rFonts w:ascii="Arial" w:hAnsi="Arial" w:cs="Arial"/>
          <w:color w:val="000000"/>
          <w:sz w:val="22"/>
          <w:szCs w:val="22"/>
        </w:rPr>
        <w:t>8-</w:t>
      </w:r>
      <w:r w:rsidR="001917D2" w:rsidRPr="00E72FB5">
        <w:rPr>
          <w:rFonts w:ascii="Arial" w:hAnsi="Arial" w:cs="Arial"/>
          <w:color w:val="000000"/>
          <w:sz w:val="22"/>
          <w:szCs w:val="22"/>
        </w:rPr>
        <w:t>10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weeks on continuous EEG service</w:t>
      </w:r>
    </w:p>
    <w:p w14:paraId="3834A42E" w14:textId="285825BB" w:rsidR="000F496E" w:rsidRPr="00E72FB5" w:rsidRDefault="000F496E" w:rsidP="00657A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B4A02" w14:textId="77777777" w:rsidR="000F496E" w:rsidRPr="00E72FB5" w:rsidRDefault="000F496E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A30BA3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Other Specific Accomplishments:</w:t>
      </w:r>
    </w:p>
    <w:p w14:paraId="62024F0B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Neurology Department:</w:t>
      </w:r>
    </w:p>
    <w:p w14:paraId="32C986BF" w14:textId="5DAE765D" w:rsidR="009F3E48" w:rsidRPr="00E72FB5" w:rsidRDefault="00BD2DF8" w:rsidP="00FF62E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2012-Present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>Development and implementation of a stand</w:t>
      </w:r>
      <w:r w:rsidR="00FF62E6" w:rsidRPr="00E72FB5">
        <w:rPr>
          <w:rFonts w:ascii="Arial" w:hAnsi="Arial" w:cs="Arial"/>
          <w:color w:val="000000"/>
          <w:sz w:val="22"/>
          <w:szCs w:val="22"/>
        </w:rPr>
        <w:t>ardized intake measure (“F</w:t>
      </w:r>
      <w:r w:rsidRPr="00E72FB5">
        <w:rPr>
          <w:rFonts w:ascii="Arial" w:hAnsi="Arial" w:cs="Arial"/>
          <w:color w:val="000000"/>
          <w:sz w:val="22"/>
          <w:szCs w:val="22"/>
        </w:rPr>
        <w:t>lowsheet</w:t>
      </w:r>
      <w:r w:rsidR="00FF62E6" w:rsidRPr="00E72FB5">
        <w:rPr>
          <w:rFonts w:ascii="Arial" w:hAnsi="Arial" w:cs="Arial"/>
          <w:color w:val="000000"/>
          <w:sz w:val="22"/>
          <w:szCs w:val="22"/>
        </w:rPr>
        <w:t>”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) for epilepsy patients </w:t>
      </w:r>
      <w:r w:rsidR="00A6322F">
        <w:rPr>
          <w:rFonts w:ascii="Arial" w:hAnsi="Arial" w:cs="Arial"/>
          <w:color w:val="000000"/>
          <w:sz w:val="22"/>
          <w:szCs w:val="22"/>
        </w:rPr>
        <w:t xml:space="preserve">to be used </w:t>
      </w:r>
      <w:r w:rsidRPr="00E72FB5">
        <w:rPr>
          <w:rFonts w:ascii="Arial" w:hAnsi="Arial" w:cs="Arial"/>
          <w:color w:val="000000"/>
          <w:sz w:val="22"/>
          <w:szCs w:val="22"/>
        </w:rPr>
        <w:t>in clinic</w:t>
      </w:r>
      <w:r w:rsidR="00A6322F">
        <w:rPr>
          <w:rFonts w:ascii="Arial" w:hAnsi="Arial" w:cs="Arial"/>
          <w:color w:val="000000"/>
          <w:sz w:val="22"/>
          <w:szCs w:val="22"/>
        </w:rPr>
        <w:t xml:space="preserve"> and inpatients setting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facilitating adherence to American Academy of Neurology guidelines of care</w:t>
      </w:r>
      <w:r w:rsidR="00360BA8">
        <w:rPr>
          <w:rFonts w:ascii="Arial" w:hAnsi="Arial" w:cs="Arial"/>
          <w:color w:val="000000"/>
          <w:sz w:val="22"/>
          <w:szCs w:val="22"/>
        </w:rPr>
        <w:t>, and comprehensive notes</w:t>
      </w:r>
    </w:p>
    <w:p w14:paraId="78432234" w14:textId="27E202FE" w:rsidR="009F3E48" w:rsidRPr="00E72FB5" w:rsidRDefault="00BD2DF8" w:rsidP="00FF62E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2012-Present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>Development and implementation of epilepsy surgery database as quality improvement measure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CBA3AF" w14:textId="055B089F" w:rsidR="00C65072" w:rsidRPr="00E72FB5" w:rsidRDefault="00BD2DF8" w:rsidP="00FF62E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2012-Present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  <w:t>Reorganization of process for epilepsy surgery, with par</w:t>
      </w:r>
      <w:r w:rsidR="00FF62E6" w:rsidRPr="00E72FB5">
        <w:rPr>
          <w:rFonts w:ascii="Arial" w:hAnsi="Arial" w:cs="Arial"/>
          <w:color w:val="000000"/>
          <w:sz w:val="22"/>
          <w:szCs w:val="22"/>
        </w:rPr>
        <w:t xml:space="preserve">ticular emphasis on establishing an epilepsy surgery clinic, facilitated </w:t>
      </w:r>
      <w:r w:rsidRPr="00E72FB5">
        <w:rPr>
          <w:rFonts w:ascii="Arial" w:hAnsi="Arial" w:cs="Arial"/>
          <w:color w:val="000000"/>
          <w:sz w:val="22"/>
          <w:szCs w:val="22"/>
        </w:rPr>
        <w:t>coordination of pre-surgical testing</w:t>
      </w:r>
      <w:r w:rsidR="00FF62E6" w:rsidRPr="00E72FB5">
        <w:rPr>
          <w:rFonts w:ascii="Arial" w:hAnsi="Arial" w:cs="Arial"/>
          <w:color w:val="000000"/>
          <w:sz w:val="22"/>
          <w:szCs w:val="22"/>
        </w:rPr>
        <w:t>,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C65072" w:rsidRPr="00E72FB5">
        <w:rPr>
          <w:rFonts w:ascii="Arial" w:hAnsi="Arial" w:cs="Arial"/>
          <w:color w:val="000000"/>
          <w:sz w:val="22"/>
          <w:szCs w:val="22"/>
        </w:rPr>
        <w:t>establishment of the dedicated position of nurse navigator</w:t>
      </w:r>
      <w:r w:rsidRPr="00E72F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EA5590" w14:textId="7E32FB91" w:rsidR="00AC3F3E" w:rsidRPr="00E72FB5" w:rsidRDefault="00FF62E6" w:rsidP="00AC3F3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2012-Present</w:t>
      </w:r>
      <w:r w:rsidR="00AC3F3E" w:rsidRPr="00E72FB5">
        <w:rPr>
          <w:rFonts w:ascii="Arial" w:hAnsi="Arial" w:cs="Arial"/>
          <w:color w:val="000000"/>
          <w:sz w:val="22"/>
          <w:szCs w:val="22"/>
        </w:rPr>
        <w:tab/>
        <w:t>Monitoring, identification and modification of factors leading to skin irritation in patients undergoing long-term seizure monitoring with video-EEG</w:t>
      </w:r>
    </w:p>
    <w:p w14:paraId="55EDEEB5" w14:textId="67F3DB3F" w:rsidR="00FF62E6" w:rsidRPr="00E72FB5" w:rsidRDefault="00665448" w:rsidP="0066544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 xml:space="preserve">2012-2015 - Monitoring for skin irritation in patients in the </w:t>
      </w:r>
      <w:proofErr w:type="spellStart"/>
      <w:r w:rsidRPr="00E72FB5">
        <w:rPr>
          <w:rFonts w:ascii="Arial" w:hAnsi="Arial" w:cs="Arial"/>
          <w:color w:val="000000"/>
          <w:sz w:val="22"/>
          <w:szCs w:val="22"/>
        </w:rPr>
        <w:t>Electrodiagnostic</w:t>
      </w:r>
      <w:proofErr w:type="spellEnd"/>
      <w:r w:rsidRPr="00E72FB5">
        <w:rPr>
          <w:rFonts w:ascii="Arial" w:hAnsi="Arial" w:cs="Arial"/>
          <w:color w:val="000000"/>
          <w:sz w:val="22"/>
          <w:szCs w:val="22"/>
        </w:rPr>
        <w:t xml:space="preserve"> (“seizure”) Monitoring Unit (EMU)</w:t>
      </w:r>
    </w:p>
    <w:p w14:paraId="1F7F338F" w14:textId="62EAE22E" w:rsidR="00665448" w:rsidRPr="00E72FB5" w:rsidRDefault="00665448" w:rsidP="0066544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2016 – Monitoring for skin irritation in patients in Intensive Care Units (ICUs)</w:t>
      </w:r>
    </w:p>
    <w:p w14:paraId="453E2C17" w14:textId="30C0BD9B" w:rsidR="00FF62E6" w:rsidRPr="00E72FB5" w:rsidRDefault="00C65072" w:rsidP="00C6507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2013-Present</w:t>
      </w:r>
      <w:r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 xml:space="preserve">Practice Improvement </w:t>
      </w:r>
      <w:r w:rsidR="00FF62E6" w:rsidRPr="00E72FB5">
        <w:rPr>
          <w:rFonts w:ascii="Arial" w:hAnsi="Arial" w:cs="Arial"/>
          <w:sz w:val="22"/>
          <w:szCs w:val="22"/>
        </w:rPr>
        <w:t>(PI) Committee, Neurology Department, University of Colorado Hospital, Denver</w:t>
      </w:r>
    </w:p>
    <w:p w14:paraId="6A9362C8" w14:textId="6371411C" w:rsidR="00FF62E6" w:rsidRPr="00E72FB5" w:rsidRDefault="00FF62E6" w:rsidP="00FF62E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</w:t>
      </w:r>
      <w:r w:rsidR="00C65072" w:rsidRPr="00E72FB5">
        <w:rPr>
          <w:rFonts w:ascii="Arial" w:hAnsi="Arial" w:cs="Arial"/>
          <w:sz w:val="22"/>
          <w:szCs w:val="22"/>
        </w:rPr>
        <w:t>edicated to revie</w:t>
      </w:r>
      <w:r w:rsidRPr="00E72FB5">
        <w:rPr>
          <w:rFonts w:ascii="Arial" w:hAnsi="Arial" w:cs="Arial"/>
          <w:sz w:val="22"/>
          <w:szCs w:val="22"/>
        </w:rPr>
        <w:t>w, supervision and support of PI-projects</w:t>
      </w:r>
      <w:r w:rsidR="00C65072" w:rsidRPr="00E72FB5">
        <w:rPr>
          <w:rFonts w:ascii="Arial" w:hAnsi="Arial" w:cs="Arial"/>
          <w:sz w:val="22"/>
          <w:szCs w:val="22"/>
        </w:rPr>
        <w:t xml:space="preserve"> </w:t>
      </w:r>
    </w:p>
    <w:p w14:paraId="728C855B" w14:textId="353BB976" w:rsidR="00C65072" w:rsidRPr="00E72FB5" w:rsidRDefault="00C65072" w:rsidP="00FF62E6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2014-Present</w:t>
      </w:r>
      <w:r w:rsidRPr="00E72FB5">
        <w:rPr>
          <w:rFonts w:ascii="Arial" w:hAnsi="Arial" w:cs="Arial"/>
          <w:sz w:val="22"/>
          <w:szCs w:val="22"/>
        </w:rPr>
        <w:tab/>
        <w:t xml:space="preserve">Neurology </w:t>
      </w:r>
      <w:r w:rsidR="00FF62E6" w:rsidRPr="00E72FB5">
        <w:rPr>
          <w:rFonts w:ascii="Arial" w:hAnsi="Arial" w:cs="Arial"/>
          <w:sz w:val="22"/>
          <w:szCs w:val="22"/>
        </w:rPr>
        <w:t xml:space="preserve">Quality Case Review Committee, </w:t>
      </w:r>
      <w:r w:rsidRPr="00E72FB5">
        <w:rPr>
          <w:rFonts w:ascii="Arial" w:hAnsi="Arial" w:cs="Arial"/>
          <w:sz w:val="22"/>
          <w:szCs w:val="22"/>
        </w:rPr>
        <w:t>Neurology Department, University of Colorado Hospital, Denver</w:t>
      </w:r>
    </w:p>
    <w:p w14:paraId="4F46C2BA" w14:textId="38D5EFB6" w:rsidR="00FF62E6" w:rsidRPr="00E72FB5" w:rsidRDefault="00FF62E6" w:rsidP="00FF62E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Dedicated to identify and discuss in a departmental forum (grand rounds) systemic problems encountered and reported as “Near-Miss and Adverse Events”</w:t>
      </w:r>
    </w:p>
    <w:p w14:paraId="2BE2DA1A" w14:textId="0507007C" w:rsidR="00FF62E6" w:rsidRPr="00E72FB5" w:rsidRDefault="00FF62E6" w:rsidP="00FF62E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Aims to develop concrete and pragmatic problem analysis and resolution at a departmental level</w:t>
      </w:r>
    </w:p>
    <w:p w14:paraId="595C4C71" w14:textId="6E10E5A7" w:rsidR="00C65072" w:rsidRPr="00E72FB5" w:rsidRDefault="00C65072" w:rsidP="0066544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>2014-Present</w:t>
      </w:r>
      <w:r w:rsidRPr="00E72FB5">
        <w:rPr>
          <w:rFonts w:ascii="Arial" w:hAnsi="Arial" w:cs="Arial"/>
          <w:sz w:val="22"/>
          <w:szCs w:val="22"/>
        </w:rPr>
        <w:tab/>
        <w:t>Epilepsy and Neurophysiology Rotation Planning Committee, Epilepsy Division, Neurology Department, University of Colorado Hospital, Denver</w:t>
      </w:r>
    </w:p>
    <w:p w14:paraId="585A643F" w14:textId="5B58D4CB" w:rsidR="00665448" w:rsidRPr="00E72FB5" w:rsidRDefault="00665448" w:rsidP="0066544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Development of curriculum and lectures for residents and students rotating through the EMU and continuous EEG services</w:t>
      </w:r>
    </w:p>
    <w:p w14:paraId="1E577698" w14:textId="77777777" w:rsidR="00665448" w:rsidRPr="00E72FB5" w:rsidRDefault="00C65072" w:rsidP="0066544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2014-Present</w:t>
      </w:r>
      <w:r w:rsidRPr="00E72FB5">
        <w:rPr>
          <w:rFonts w:ascii="Arial" w:hAnsi="Arial" w:cs="Arial"/>
          <w:sz w:val="22"/>
          <w:szCs w:val="22"/>
        </w:rPr>
        <w:tab/>
        <w:t>Co-Foun</w:t>
      </w:r>
      <w:r w:rsidR="00665448" w:rsidRPr="00E72FB5">
        <w:rPr>
          <w:rFonts w:ascii="Arial" w:hAnsi="Arial" w:cs="Arial"/>
          <w:sz w:val="22"/>
          <w:szCs w:val="22"/>
        </w:rPr>
        <w:t>der Wada Improvement Task Force</w:t>
      </w:r>
    </w:p>
    <w:p w14:paraId="432950E4" w14:textId="75F21E67" w:rsidR="00C65072" w:rsidRPr="00E72FB5" w:rsidRDefault="00665448" w:rsidP="0066544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D</w:t>
      </w:r>
      <w:r w:rsidR="00C65072" w:rsidRPr="00E72FB5">
        <w:rPr>
          <w:rFonts w:ascii="Arial" w:hAnsi="Arial" w:cs="Arial"/>
          <w:sz w:val="22"/>
          <w:szCs w:val="22"/>
        </w:rPr>
        <w:t xml:space="preserve">evelopment of improved testing paradigm for </w:t>
      </w:r>
      <w:proofErr w:type="spellStart"/>
      <w:r w:rsidR="00C65072" w:rsidRPr="00E72FB5">
        <w:rPr>
          <w:rFonts w:ascii="Arial" w:hAnsi="Arial" w:cs="Arial"/>
          <w:sz w:val="22"/>
          <w:szCs w:val="22"/>
        </w:rPr>
        <w:t>intracarotid</w:t>
      </w:r>
      <w:proofErr w:type="spellEnd"/>
      <w:r w:rsidR="00C65072"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072" w:rsidRPr="00E72FB5">
        <w:rPr>
          <w:rFonts w:ascii="Arial" w:hAnsi="Arial" w:cs="Arial"/>
          <w:sz w:val="22"/>
          <w:szCs w:val="22"/>
        </w:rPr>
        <w:t>amobarbitol</w:t>
      </w:r>
      <w:proofErr w:type="spellEnd"/>
      <w:r w:rsidR="00C65072" w:rsidRPr="00E72FB5">
        <w:rPr>
          <w:rFonts w:ascii="Arial" w:hAnsi="Arial" w:cs="Arial"/>
          <w:sz w:val="22"/>
          <w:szCs w:val="22"/>
        </w:rPr>
        <w:t xml:space="preserve"> testing</w:t>
      </w:r>
      <w:r w:rsidRPr="00E72FB5">
        <w:rPr>
          <w:rFonts w:ascii="Arial" w:hAnsi="Arial" w:cs="Arial"/>
          <w:sz w:val="22"/>
          <w:szCs w:val="22"/>
        </w:rPr>
        <w:t>, including testing of modality-specific memory (verbal vs visuospatial)</w:t>
      </w:r>
    </w:p>
    <w:p w14:paraId="6544C154" w14:textId="4A7298BB" w:rsidR="00360BA8" w:rsidRDefault="00665448" w:rsidP="006B0FD0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2014</w:t>
      </w:r>
      <w:r w:rsidR="009B377A" w:rsidRPr="00E72FB5">
        <w:rPr>
          <w:rFonts w:ascii="Arial" w:hAnsi="Arial" w:cs="Arial"/>
          <w:sz w:val="22"/>
          <w:szCs w:val="22"/>
        </w:rPr>
        <w:tab/>
        <w:t>L</w:t>
      </w:r>
      <w:r w:rsidR="008F7157" w:rsidRPr="00E72FB5">
        <w:rPr>
          <w:rFonts w:ascii="Arial" w:hAnsi="Arial" w:cs="Arial"/>
          <w:sz w:val="22"/>
          <w:szCs w:val="22"/>
        </w:rPr>
        <w:t xml:space="preserve">ead-editor of educational Epilepsy Surgery patient brochure (and inserts), finalized 12/2014 </w:t>
      </w:r>
    </w:p>
    <w:p w14:paraId="5E0FDA3B" w14:textId="01F69AED" w:rsidR="00377B48" w:rsidRPr="006B0FD0" w:rsidRDefault="006B0FD0" w:rsidP="006B0FD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Used in epilepsy surgery clinic and in the </w:t>
      </w:r>
      <w:proofErr w:type="spellStart"/>
      <w:r>
        <w:rPr>
          <w:rFonts w:ascii="Arial" w:hAnsi="Arial" w:cs="Arial"/>
          <w:sz w:val="22"/>
          <w:szCs w:val="22"/>
        </w:rPr>
        <w:t>Electrodiagnostic</w:t>
      </w:r>
      <w:proofErr w:type="spellEnd"/>
      <w:r>
        <w:rPr>
          <w:rFonts w:ascii="Arial" w:hAnsi="Arial" w:cs="Arial"/>
          <w:sz w:val="22"/>
          <w:szCs w:val="22"/>
        </w:rPr>
        <w:t xml:space="preserve"> Monitoring Unit (EMU) to explain drug-resistant epilepsy and possible surgical approaches, including necessary pre-surgical testing leading up to a definitive procedure</w:t>
      </w:r>
    </w:p>
    <w:p w14:paraId="60C36D6D" w14:textId="25E509C6" w:rsidR="00665448" w:rsidRPr="00E72FB5" w:rsidRDefault="005970BB" w:rsidP="0066544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="00665448" w:rsidRPr="00E72FB5">
        <w:rPr>
          <w:rFonts w:ascii="Arial" w:hAnsi="Arial" w:cs="Arial"/>
          <w:sz w:val="22"/>
          <w:szCs w:val="22"/>
        </w:rPr>
        <w:t xml:space="preserve"> April</w:t>
      </w:r>
      <w:r w:rsidRPr="00E72FB5">
        <w:rPr>
          <w:rFonts w:ascii="Arial" w:hAnsi="Arial" w:cs="Arial"/>
          <w:sz w:val="22"/>
          <w:szCs w:val="22"/>
        </w:rPr>
        <w:tab/>
        <w:t xml:space="preserve">Development of a Protocol for the Taper of Antiepileptic Drugs in the </w:t>
      </w:r>
      <w:proofErr w:type="spellStart"/>
      <w:r w:rsidRPr="00E72FB5">
        <w:rPr>
          <w:rFonts w:ascii="Arial" w:hAnsi="Arial" w:cs="Arial"/>
          <w:sz w:val="22"/>
          <w:szCs w:val="22"/>
        </w:rPr>
        <w:t>E</w:t>
      </w:r>
      <w:r w:rsidR="006B0FD0">
        <w:rPr>
          <w:rFonts w:ascii="Arial" w:hAnsi="Arial" w:cs="Arial"/>
          <w:sz w:val="22"/>
          <w:szCs w:val="22"/>
        </w:rPr>
        <w:t>lectrodiagnostic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Monitoring Unit</w:t>
      </w:r>
    </w:p>
    <w:p w14:paraId="4449D014" w14:textId="49BB6D26" w:rsidR="00665448" w:rsidRPr="00E72FB5" w:rsidRDefault="005970BB" w:rsidP="00665448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="00665448" w:rsidRPr="00E72FB5">
        <w:rPr>
          <w:rFonts w:ascii="Arial" w:hAnsi="Arial" w:cs="Arial"/>
          <w:sz w:val="22"/>
          <w:szCs w:val="22"/>
        </w:rPr>
        <w:t xml:space="preserve"> April</w:t>
      </w:r>
      <w:r w:rsidRPr="00E72FB5">
        <w:rPr>
          <w:rFonts w:ascii="Arial" w:hAnsi="Arial" w:cs="Arial"/>
          <w:sz w:val="22"/>
          <w:szCs w:val="22"/>
        </w:rPr>
        <w:tab/>
        <w:t>Development of Seizure and Status Epilepticus Pathway with Emergency Department</w:t>
      </w:r>
    </w:p>
    <w:p w14:paraId="700F4E13" w14:textId="07492BBB" w:rsidR="008F28CF" w:rsidRPr="00E72FB5" w:rsidRDefault="008F28CF" w:rsidP="008F7157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="00665448" w:rsidRPr="00E72FB5">
        <w:rPr>
          <w:rFonts w:ascii="Arial" w:hAnsi="Arial" w:cs="Arial"/>
          <w:sz w:val="22"/>
          <w:szCs w:val="22"/>
        </w:rPr>
        <w:t xml:space="preserve"> June</w:t>
      </w:r>
      <w:r w:rsidRPr="00E72FB5">
        <w:rPr>
          <w:rFonts w:ascii="Arial" w:hAnsi="Arial" w:cs="Arial"/>
          <w:sz w:val="22"/>
          <w:szCs w:val="22"/>
        </w:rPr>
        <w:tab/>
        <w:t>De</w:t>
      </w:r>
      <w:r w:rsidR="00505BE8" w:rsidRPr="00E72FB5">
        <w:rPr>
          <w:rFonts w:ascii="Arial" w:hAnsi="Arial" w:cs="Arial"/>
          <w:sz w:val="22"/>
          <w:szCs w:val="22"/>
        </w:rPr>
        <w:t>velopment of lecture and training</w:t>
      </w:r>
      <w:r w:rsidR="00665448" w:rsidRPr="00E72FB5">
        <w:rPr>
          <w:rFonts w:ascii="Arial" w:hAnsi="Arial" w:cs="Arial"/>
          <w:sz w:val="22"/>
          <w:szCs w:val="22"/>
        </w:rPr>
        <w:t xml:space="preserve"> for Neuro-</w:t>
      </w:r>
      <w:r w:rsidRPr="00E72FB5">
        <w:rPr>
          <w:rFonts w:ascii="Arial" w:hAnsi="Arial" w:cs="Arial"/>
          <w:sz w:val="22"/>
          <w:szCs w:val="22"/>
        </w:rPr>
        <w:t>ICU nurses c</w:t>
      </w:r>
      <w:r w:rsidR="00665448" w:rsidRPr="00E72FB5">
        <w:rPr>
          <w:rFonts w:ascii="Arial" w:hAnsi="Arial" w:cs="Arial"/>
          <w:sz w:val="22"/>
          <w:szCs w:val="22"/>
        </w:rPr>
        <w:t>aring for patients with intracranial</w:t>
      </w:r>
      <w:r w:rsidRPr="00E72FB5">
        <w:rPr>
          <w:rFonts w:ascii="Arial" w:hAnsi="Arial" w:cs="Arial"/>
          <w:sz w:val="22"/>
          <w:szCs w:val="22"/>
        </w:rPr>
        <w:t xml:space="preserve"> electrodes for video-EEG monitoring</w:t>
      </w:r>
    </w:p>
    <w:p w14:paraId="4CFF3E7F" w14:textId="246C1961" w:rsidR="005970BB" w:rsidRDefault="001917D2" w:rsidP="008F7157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</w:t>
      </w:r>
      <w:r w:rsidR="006B0FD0">
        <w:rPr>
          <w:rFonts w:ascii="Arial" w:hAnsi="Arial" w:cs="Arial"/>
          <w:sz w:val="22"/>
          <w:szCs w:val="22"/>
        </w:rPr>
        <w:t>-Present</w:t>
      </w:r>
      <w:r w:rsidRPr="00E72FB5">
        <w:rPr>
          <w:rFonts w:ascii="Arial" w:hAnsi="Arial" w:cs="Arial"/>
          <w:sz w:val="22"/>
          <w:szCs w:val="22"/>
        </w:rPr>
        <w:tab/>
      </w:r>
      <w:r w:rsidR="006B0FD0">
        <w:rPr>
          <w:rFonts w:ascii="Arial" w:hAnsi="Arial" w:cs="Arial"/>
          <w:sz w:val="22"/>
          <w:szCs w:val="22"/>
        </w:rPr>
        <w:t>Assessing and i</w:t>
      </w:r>
      <w:r w:rsidRPr="00E72FB5">
        <w:rPr>
          <w:rFonts w:ascii="Arial" w:hAnsi="Arial" w:cs="Arial"/>
          <w:sz w:val="22"/>
          <w:szCs w:val="22"/>
        </w:rPr>
        <w:t>mproving knowledge and treatment of status epilepticus in the emergency department</w:t>
      </w:r>
      <w:r w:rsidR="006B0FD0">
        <w:rPr>
          <w:rFonts w:ascii="Arial" w:hAnsi="Arial" w:cs="Arial"/>
          <w:sz w:val="22"/>
          <w:szCs w:val="22"/>
        </w:rPr>
        <w:t>, and introducing a standardized treatment paradigm</w:t>
      </w:r>
    </w:p>
    <w:p w14:paraId="132658AD" w14:textId="5AA828E5" w:rsidR="006B0FD0" w:rsidRPr="00E72FB5" w:rsidRDefault="006B0FD0" w:rsidP="00C82DD9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2015-Present</w:t>
      </w:r>
      <w:r w:rsidRPr="00E72FB5">
        <w:rPr>
          <w:rFonts w:ascii="Arial" w:hAnsi="Arial" w:cs="Arial"/>
          <w:sz w:val="22"/>
          <w:szCs w:val="22"/>
        </w:rPr>
        <w:tab/>
        <w:t xml:space="preserve">Development of organization and staffing for Tuberous Sclerosis/ </w:t>
      </w:r>
      <w:proofErr w:type="spellStart"/>
      <w:r w:rsidRPr="00E72FB5">
        <w:rPr>
          <w:rFonts w:ascii="Arial" w:hAnsi="Arial" w:cs="Arial"/>
          <w:sz w:val="22"/>
          <w:szCs w:val="22"/>
        </w:rPr>
        <w:t>Neurocutaneous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Syndromes Clinic for Adults in Colorado</w:t>
      </w:r>
      <w:r>
        <w:rPr>
          <w:rFonts w:ascii="Arial" w:hAnsi="Arial" w:cs="Arial"/>
          <w:sz w:val="22"/>
          <w:szCs w:val="22"/>
        </w:rPr>
        <w:t>, first of its kind</w:t>
      </w:r>
    </w:p>
    <w:p w14:paraId="5F142F6C" w14:textId="77777777" w:rsidR="006B0FD0" w:rsidRPr="00E72FB5" w:rsidRDefault="006B0FD0" w:rsidP="008F7157">
      <w:pPr>
        <w:ind w:left="1440" w:hanging="1440"/>
        <w:rPr>
          <w:rFonts w:ascii="Arial" w:hAnsi="Arial" w:cs="Arial"/>
          <w:sz w:val="22"/>
          <w:szCs w:val="22"/>
        </w:rPr>
      </w:pPr>
    </w:p>
    <w:p w14:paraId="1E6A579D" w14:textId="77777777" w:rsidR="00142121" w:rsidRPr="00E72FB5" w:rsidRDefault="00142121" w:rsidP="00C650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9589EE" w14:textId="77777777" w:rsidR="009F3E48" w:rsidRPr="00E72FB5" w:rsidRDefault="009F3E48" w:rsidP="00C650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University of Colorado Anschutz Medical Campus:</w:t>
      </w:r>
    </w:p>
    <w:p w14:paraId="3B906C38" w14:textId="6F4AD504" w:rsidR="00C65072" w:rsidRPr="00E72FB5" w:rsidRDefault="00C65072" w:rsidP="000C2F66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color w:val="000000"/>
          <w:sz w:val="22"/>
          <w:szCs w:val="22"/>
        </w:rPr>
        <w:t>2013-2014</w:t>
      </w:r>
      <w:r w:rsidR="009F3E48" w:rsidRPr="00E72FB5">
        <w:rPr>
          <w:rFonts w:ascii="Arial" w:hAnsi="Arial" w:cs="Arial"/>
          <w:color w:val="000000"/>
          <w:sz w:val="22"/>
          <w:szCs w:val="22"/>
        </w:rPr>
        <w:t xml:space="preserve"> </w:t>
      </w:r>
      <w:r w:rsidR="008F7157" w:rsidRPr="00E72FB5">
        <w:rPr>
          <w:rFonts w:ascii="Arial" w:hAnsi="Arial" w:cs="Arial"/>
          <w:color w:val="000000"/>
          <w:sz w:val="22"/>
          <w:szCs w:val="22"/>
        </w:rPr>
        <w:tab/>
      </w:r>
      <w:r w:rsidRPr="00E72FB5">
        <w:rPr>
          <w:rFonts w:ascii="Arial" w:hAnsi="Arial" w:cs="Arial"/>
          <w:sz w:val="22"/>
          <w:szCs w:val="22"/>
        </w:rPr>
        <w:t>CME Event Planning Committee</w:t>
      </w:r>
      <w:r w:rsidR="008F7157" w:rsidRPr="00E72FB5">
        <w:rPr>
          <w:rFonts w:ascii="Arial" w:hAnsi="Arial" w:cs="Arial"/>
          <w:sz w:val="22"/>
          <w:szCs w:val="22"/>
        </w:rPr>
        <w:t>, Neurology Department,</w:t>
      </w:r>
      <w:r w:rsidRPr="00E72FB5">
        <w:rPr>
          <w:rFonts w:ascii="Arial" w:hAnsi="Arial" w:cs="Arial"/>
          <w:sz w:val="22"/>
          <w:szCs w:val="22"/>
        </w:rPr>
        <w:t xml:space="preserve"> University of Colorado Hospital, Denver</w:t>
      </w:r>
    </w:p>
    <w:p w14:paraId="5847D61F" w14:textId="1C2E6975" w:rsidR="000F496E" w:rsidRPr="00E72FB5" w:rsidRDefault="000F496E" w:rsidP="00C650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EE4365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Research Track</w:t>
      </w:r>
    </w:p>
    <w:p w14:paraId="0D9C5542" w14:textId="4C66B14C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Grant Support:</w:t>
      </w:r>
      <w:r w:rsidR="00657A1A" w:rsidRPr="00E72F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78B9" w:rsidRPr="00E72FB5">
        <w:rPr>
          <w:rFonts w:ascii="Arial" w:hAnsi="Arial" w:cs="Arial"/>
          <w:b/>
          <w:color w:val="000000"/>
          <w:sz w:val="22"/>
          <w:szCs w:val="22"/>
        </w:rPr>
        <w:tab/>
      </w:r>
      <w:r w:rsidR="00657A1A" w:rsidRPr="00E72FB5">
        <w:rPr>
          <w:rFonts w:ascii="Arial" w:hAnsi="Arial" w:cs="Arial"/>
          <w:color w:val="000000"/>
          <w:sz w:val="22"/>
          <w:szCs w:val="22"/>
        </w:rPr>
        <w:t>None</w:t>
      </w:r>
    </w:p>
    <w:p w14:paraId="52161090" w14:textId="2C9ADD51" w:rsidR="00667507" w:rsidRPr="00E72FB5" w:rsidRDefault="00002EB9" w:rsidP="000C2F66">
      <w:pPr>
        <w:pStyle w:val="Footer"/>
        <w:tabs>
          <w:tab w:val="clear" w:pos="4536"/>
          <w:tab w:val="clear" w:pos="9072"/>
        </w:tabs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2007-2009</w:t>
      </w:r>
      <w:r w:rsidRPr="00E72FB5">
        <w:rPr>
          <w:rFonts w:ascii="Arial" w:hAnsi="Arial" w:cs="Arial"/>
          <w:sz w:val="22"/>
          <w:szCs w:val="22"/>
        </w:rPr>
        <w:tab/>
      </w:r>
      <w:r w:rsidR="00667507" w:rsidRPr="00E72FB5">
        <w:rPr>
          <w:rFonts w:ascii="Arial" w:hAnsi="Arial" w:cs="Arial"/>
          <w:sz w:val="22"/>
          <w:szCs w:val="22"/>
        </w:rPr>
        <w:t>Primary Investigat</w:t>
      </w:r>
      <w:r w:rsidRPr="00E72FB5">
        <w:rPr>
          <w:rFonts w:ascii="Arial" w:hAnsi="Arial" w:cs="Arial"/>
          <w:sz w:val="22"/>
          <w:szCs w:val="22"/>
        </w:rPr>
        <w:t>or, Ganaxolone Study (Marinus)</w:t>
      </w:r>
      <w:r w:rsidR="000C2F66" w:rsidRPr="00E72FB5">
        <w:rPr>
          <w:rFonts w:ascii="Arial" w:hAnsi="Arial" w:cs="Arial"/>
          <w:sz w:val="22"/>
          <w:szCs w:val="22"/>
        </w:rPr>
        <w:t>, at Barrow N</w:t>
      </w:r>
      <w:r w:rsidR="00667507" w:rsidRPr="00E72FB5">
        <w:rPr>
          <w:rFonts w:ascii="Arial" w:hAnsi="Arial" w:cs="Arial"/>
          <w:sz w:val="22"/>
          <w:szCs w:val="22"/>
        </w:rPr>
        <w:t>eurological Institute</w:t>
      </w:r>
    </w:p>
    <w:p w14:paraId="33864964" w14:textId="63321623" w:rsidR="00667507" w:rsidRPr="00E72FB5" w:rsidRDefault="00002EB9" w:rsidP="000C2F66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2009-2010</w:t>
      </w:r>
      <w:r w:rsidRPr="00E72FB5">
        <w:rPr>
          <w:rFonts w:ascii="Arial" w:hAnsi="Arial" w:cs="Arial"/>
          <w:sz w:val="22"/>
          <w:szCs w:val="22"/>
        </w:rPr>
        <w:tab/>
      </w:r>
      <w:r w:rsidR="00667507" w:rsidRPr="00E72FB5">
        <w:rPr>
          <w:rFonts w:ascii="Arial" w:hAnsi="Arial" w:cs="Arial"/>
          <w:sz w:val="22"/>
          <w:szCs w:val="22"/>
        </w:rPr>
        <w:t xml:space="preserve">Primary Investigator,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Carisbamate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Study (Johnson &amp; Johnson), at Barrow Neurological Institute</w:t>
      </w:r>
    </w:p>
    <w:p w14:paraId="5F17D199" w14:textId="77B5682A" w:rsidR="001917D2" w:rsidRPr="00E72FB5" w:rsidRDefault="001917D2" w:rsidP="001917D2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2016</w:t>
      </w:r>
      <w:r w:rsidR="00D14D2D" w:rsidRPr="00E72FB5">
        <w:rPr>
          <w:rFonts w:ascii="Arial" w:hAnsi="Arial" w:cs="Arial"/>
          <w:sz w:val="22"/>
          <w:szCs w:val="22"/>
        </w:rPr>
        <w:t>-present</w:t>
      </w:r>
      <w:r w:rsidRPr="00E72FB5">
        <w:rPr>
          <w:rFonts w:ascii="Arial" w:hAnsi="Arial" w:cs="Arial"/>
          <w:sz w:val="22"/>
          <w:szCs w:val="22"/>
        </w:rPr>
        <w:tab/>
        <w:t xml:space="preserve">Primary-Investigator for Responsive </w:t>
      </w:r>
      <w:proofErr w:type="spellStart"/>
      <w:r w:rsidRPr="00E72FB5">
        <w:rPr>
          <w:rFonts w:ascii="Arial" w:hAnsi="Arial" w:cs="Arial"/>
          <w:sz w:val="22"/>
          <w:szCs w:val="22"/>
        </w:rPr>
        <w:t>Neurostimulation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(RNS) at UCH site for Post-Approval Study on Efficacy and Safety</w:t>
      </w:r>
    </w:p>
    <w:p w14:paraId="4C0DE713" w14:textId="1AAC91F2" w:rsidR="00AB78B9" w:rsidRPr="00E72FB5" w:rsidRDefault="00D14D2D" w:rsidP="00AB78B9">
      <w:pPr>
        <w:ind w:left="1440" w:hanging="144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2016-present</w:t>
      </w:r>
      <w:r w:rsidRPr="00E72FB5">
        <w:rPr>
          <w:rFonts w:ascii="Arial" w:hAnsi="Arial" w:cs="Arial"/>
          <w:sz w:val="22"/>
          <w:szCs w:val="22"/>
        </w:rPr>
        <w:tab/>
        <w:t>Primary-Investigator Epilepsy Surgery Research Database</w:t>
      </w:r>
      <w:r w:rsidR="00C139FB" w:rsidRPr="00E72FB5">
        <w:rPr>
          <w:rFonts w:ascii="Arial" w:hAnsi="Arial" w:cs="Arial"/>
          <w:sz w:val="22"/>
          <w:szCs w:val="22"/>
        </w:rPr>
        <w:t xml:space="preserve"> at UCH</w:t>
      </w:r>
    </w:p>
    <w:p w14:paraId="41BA5C71" w14:textId="6EF65848" w:rsidR="00667507" w:rsidRPr="00E72FB5" w:rsidRDefault="00667507" w:rsidP="00667507">
      <w:pPr>
        <w:rPr>
          <w:rFonts w:ascii="Arial" w:hAnsi="Arial" w:cs="Arial"/>
          <w:sz w:val="22"/>
          <w:szCs w:val="22"/>
        </w:rPr>
      </w:pPr>
    </w:p>
    <w:p w14:paraId="5E01D586" w14:textId="77777777" w:rsidR="00657A1A" w:rsidRPr="00E72FB5" w:rsidRDefault="00657A1A" w:rsidP="009F3E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C170E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Bibliography:</w:t>
      </w:r>
    </w:p>
    <w:p w14:paraId="052C36AA" w14:textId="77777777" w:rsidR="00667507" w:rsidRPr="00E72FB5" w:rsidRDefault="00667507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49D69A6" w14:textId="77777777" w:rsidR="009F3E48" w:rsidRPr="00E72FB5" w:rsidRDefault="009F3E48" w:rsidP="009F3E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72FB5">
        <w:rPr>
          <w:rFonts w:ascii="Arial" w:hAnsi="Arial" w:cs="Arial"/>
          <w:b/>
          <w:color w:val="000000"/>
          <w:sz w:val="22"/>
          <w:szCs w:val="22"/>
        </w:rPr>
        <w:t>Peer-reviewed Articles:</w:t>
      </w:r>
    </w:p>
    <w:p w14:paraId="7E69FF82" w14:textId="1DCF6A26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1.</w:t>
      </w:r>
      <w:r w:rsidRPr="00E72FB5">
        <w:rPr>
          <w:rFonts w:ascii="Arial" w:hAnsi="Arial" w:cs="Arial"/>
          <w:b/>
          <w:sz w:val="22"/>
          <w:szCs w:val="22"/>
        </w:rPr>
        <w:t xml:space="preserve"> Drees C</w:t>
      </w:r>
      <w:r w:rsidRPr="00E72FB5">
        <w:rPr>
          <w:rFonts w:ascii="Arial" w:hAnsi="Arial" w:cs="Arial"/>
          <w:sz w:val="22"/>
          <w:szCs w:val="22"/>
        </w:rPr>
        <w:t xml:space="preserve">, Postler C, </w:t>
      </w:r>
      <w:proofErr w:type="spellStart"/>
      <w:r w:rsidRPr="00E72FB5">
        <w:rPr>
          <w:rFonts w:ascii="Arial" w:hAnsi="Arial" w:cs="Arial"/>
          <w:sz w:val="22"/>
          <w:szCs w:val="22"/>
        </w:rPr>
        <w:t>Schwonzen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M, Diehl V, </w:t>
      </w:r>
      <w:proofErr w:type="spellStart"/>
      <w:r w:rsidRPr="00E72FB5">
        <w:rPr>
          <w:rFonts w:ascii="Arial" w:hAnsi="Arial" w:cs="Arial"/>
          <w:sz w:val="22"/>
          <w:szCs w:val="22"/>
        </w:rPr>
        <w:t>Gause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E72FB5">
        <w:rPr>
          <w:rFonts w:ascii="Arial" w:hAnsi="Arial" w:cs="Arial"/>
          <w:sz w:val="22"/>
          <w:szCs w:val="22"/>
        </w:rPr>
        <w:t>Paraproteins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and lymphoma in HIV-positive patients.</w:t>
      </w:r>
      <w:r w:rsidRPr="00E72F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Medizinische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Klinik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. 91(4):193-8, 1996. </w:t>
      </w:r>
    </w:p>
    <w:p w14:paraId="0988EC3B" w14:textId="592DD655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E72FB5">
        <w:rPr>
          <w:rFonts w:ascii="Arial" w:hAnsi="Arial" w:cs="Arial"/>
          <w:sz w:val="22"/>
          <w:szCs w:val="22"/>
        </w:rPr>
        <w:t>Rosenow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F,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Lanfermann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E72FB5">
        <w:rPr>
          <w:rFonts w:ascii="Arial" w:hAnsi="Arial" w:cs="Arial"/>
          <w:sz w:val="22"/>
          <w:szCs w:val="22"/>
        </w:rPr>
        <w:t>Stumme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E72FB5">
        <w:rPr>
          <w:rFonts w:ascii="Arial" w:hAnsi="Arial" w:cs="Arial"/>
          <w:sz w:val="22"/>
          <w:szCs w:val="22"/>
        </w:rPr>
        <w:t>Szelies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E72FB5">
        <w:rPr>
          <w:rFonts w:ascii="Arial" w:hAnsi="Arial" w:cs="Arial"/>
          <w:sz w:val="22"/>
          <w:szCs w:val="22"/>
        </w:rPr>
        <w:t>Heiss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WD. </w:t>
      </w:r>
      <w:proofErr w:type="spellStart"/>
      <w:r w:rsidRPr="00E72FB5">
        <w:rPr>
          <w:rFonts w:ascii="Arial" w:hAnsi="Arial" w:cs="Arial"/>
          <w:sz w:val="22"/>
          <w:szCs w:val="22"/>
        </w:rPr>
        <w:t>Osteopetrosi</w:t>
      </w:r>
      <w:r w:rsidR="005909B3" w:rsidRPr="00E72FB5">
        <w:rPr>
          <w:rFonts w:ascii="Arial" w:hAnsi="Arial" w:cs="Arial"/>
          <w:sz w:val="22"/>
          <w:szCs w:val="22"/>
        </w:rPr>
        <w:t>s</w:t>
      </w:r>
      <w:proofErr w:type="spellEnd"/>
      <w:r w:rsidR="005909B3" w:rsidRPr="00E72FB5">
        <w:rPr>
          <w:rFonts w:ascii="Arial" w:hAnsi="Arial" w:cs="Arial"/>
          <w:sz w:val="22"/>
          <w:szCs w:val="22"/>
        </w:rPr>
        <w:t xml:space="preserve"> as a cause of cranial nerve </w:t>
      </w:r>
      <w:r w:rsidRPr="00E72FB5">
        <w:rPr>
          <w:rFonts w:ascii="Arial" w:hAnsi="Arial" w:cs="Arial"/>
          <w:sz w:val="22"/>
          <w:szCs w:val="22"/>
        </w:rPr>
        <w:t>paresis and sleep apnea. Neurology 46 (Suppl. 2): A121, 1996.</w:t>
      </w:r>
    </w:p>
    <w:p w14:paraId="64DB39A5" w14:textId="79693D92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 xml:space="preserve">3.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Grond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E72FB5">
        <w:rPr>
          <w:rFonts w:ascii="Arial" w:hAnsi="Arial" w:cs="Arial"/>
          <w:sz w:val="22"/>
          <w:szCs w:val="22"/>
        </w:rPr>
        <w:t>Szelies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E72FB5">
        <w:rPr>
          <w:rFonts w:ascii="Arial" w:hAnsi="Arial" w:cs="Arial"/>
          <w:sz w:val="22"/>
          <w:szCs w:val="22"/>
        </w:rPr>
        <w:t>Dietlein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E72FB5">
        <w:rPr>
          <w:rFonts w:ascii="Arial" w:hAnsi="Arial" w:cs="Arial"/>
          <w:sz w:val="22"/>
          <w:szCs w:val="22"/>
        </w:rPr>
        <w:t>Salzberger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B, Diehl V, </w:t>
      </w:r>
      <w:proofErr w:type="spellStart"/>
      <w:r w:rsidRPr="00E72FB5">
        <w:rPr>
          <w:rFonts w:ascii="Arial" w:hAnsi="Arial" w:cs="Arial"/>
          <w:sz w:val="22"/>
          <w:szCs w:val="22"/>
        </w:rPr>
        <w:t>Heiss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W-D. Polyneuropathy in monoclonal </w:t>
      </w:r>
      <w:proofErr w:type="spellStart"/>
      <w:r w:rsidRPr="00E72FB5">
        <w:rPr>
          <w:rFonts w:ascii="Arial" w:hAnsi="Arial" w:cs="Arial"/>
          <w:sz w:val="22"/>
          <w:szCs w:val="22"/>
        </w:rPr>
        <w:t>gammopathy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of undetermined significance: initial manifestation of a lymphoma. </w:t>
      </w:r>
      <w:proofErr w:type="spellStart"/>
      <w:r w:rsidRPr="00E72FB5">
        <w:rPr>
          <w:rFonts w:ascii="Arial" w:hAnsi="Arial" w:cs="Arial"/>
          <w:sz w:val="22"/>
          <w:szCs w:val="22"/>
        </w:rPr>
        <w:t>Medizinische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Klinik</w:t>
      </w:r>
      <w:proofErr w:type="spellEnd"/>
      <w:r w:rsidRPr="00E72FB5">
        <w:rPr>
          <w:rFonts w:ascii="Arial" w:hAnsi="Arial" w:cs="Arial"/>
          <w:sz w:val="22"/>
          <w:szCs w:val="22"/>
        </w:rPr>
        <w:t>. 92(2):112-6, 1997.</w:t>
      </w:r>
    </w:p>
    <w:p w14:paraId="493F6135" w14:textId="2B4ACFDC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4.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Lewis T, Mossad S. Baker’s cyst infection. Case report and review. </w:t>
      </w:r>
      <w:proofErr w:type="spellStart"/>
      <w:r w:rsidRPr="00E72FB5">
        <w:rPr>
          <w:rFonts w:ascii="Arial" w:hAnsi="Arial" w:cs="Arial"/>
          <w:sz w:val="22"/>
          <w:szCs w:val="22"/>
        </w:rPr>
        <w:t>Clin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Infect Dis 29(2): 276-8, 1999.</w:t>
      </w:r>
    </w:p>
    <w:p w14:paraId="1F81082C" w14:textId="701FAD1F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5.</w:t>
      </w:r>
      <w:r w:rsidRPr="00E72FB5">
        <w:rPr>
          <w:rFonts w:ascii="Arial" w:hAnsi="Arial" w:cs="Arial"/>
          <w:b/>
          <w:sz w:val="22"/>
          <w:szCs w:val="22"/>
        </w:rPr>
        <w:t xml:space="preserve"> 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Alkotob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L, Hall PM, Krieger D. Reversible pontine edema in hypertension</w:t>
      </w:r>
      <w:r w:rsidRPr="00E72FB5">
        <w:rPr>
          <w:rFonts w:ascii="Arial" w:hAnsi="Arial" w:cs="Arial"/>
          <w:b/>
          <w:sz w:val="22"/>
          <w:szCs w:val="22"/>
        </w:rPr>
        <w:t xml:space="preserve">. </w:t>
      </w:r>
      <w:r w:rsidRPr="00E72FB5">
        <w:rPr>
          <w:rFonts w:ascii="Arial" w:hAnsi="Arial" w:cs="Arial"/>
          <w:sz w:val="22"/>
          <w:szCs w:val="22"/>
        </w:rPr>
        <w:t>Neurology 56(5): 659, 2001.</w:t>
      </w:r>
    </w:p>
    <w:p w14:paraId="11197446" w14:textId="30178C8E" w:rsidR="00667507" w:rsidRPr="00E72FB5" w:rsidRDefault="00667507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6.</w:t>
      </w:r>
      <w:r w:rsidR="00753768">
        <w:rPr>
          <w:rFonts w:ascii="Arial" w:hAnsi="Arial" w:cs="Arial"/>
          <w:sz w:val="22"/>
          <w:szCs w:val="22"/>
        </w:rPr>
        <w:t xml:space="preserve">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Wilbourn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AJ, Stevens GH. Main trunk </w:t>
      </w:r>
      <w:proofErr w:type="spellStart"/>
      <w:r w:rsidRPr="00E72FB5">
        <w:rPr>
          <w:rFonts w:ascii="Arial" w:hAnsi="Arial" w:cs="Arial"/>
          <w:sz w:val="22"/>
          <w:szCs w:val="22"/>
        </w:rPr>
        <w:t>tibial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neuropathies. Neurology 59(7):1082-1084, 2002.</w:t>
      </w:r>
    </w:p>
    <w:p w14:paraId="188E69AA" w14:textId="43FCEF72" w:rsidR="00667507" w:rsidRPr="00E72FB5" w:rsidRDefault="008F7531" w:rsidP="00C342E7">
      <w:pPr>
        <w:pStyle w:val="Heading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72FB5">
        <w:rPr>
          <w:rFonts w:ascii="Arial" w:hAnsi="Arial" w:cs="Arial"/>
          <w:b w:val="0"/>
          <w:color w:val="auto"/>
          <w:sz w:val="22"/>
          <w:szCs w:val="22"/>
        </w:rPr>
        <w:t>7</w:t>
      </w:r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667507" w:rsidRPr="00E72FB5">
        <w:rPr>
          <w:rFonts w:ascii="Arial" w:hAnsi="Arial" w:cs="Arial"/>
          <w:color w:val="auto"/>
          <w:sz w:val="22"/>
          <w:szCs w:val="22"/>
        </w:rPr>
        <w:t xml:space="preserve"> Drees C</w:t>
      </w:r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, Chapman K,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Lüders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HO. Seizures after epilepsy surgery. Epilepsy Research 56(2-3): 101-4, 2003.</w:t>
      </w:r>
    </w:p>
    <w:p w14:paraId="6F052784" w14:textId="5D162C79" w:rsidR="001917D2" w:rsidRPr="00E72FB5" w:rsidRDefault="001917D2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72FB5">
        <w:rPr>
          <w:rFonts w:ascii="Arial" w:hAnsi="Arial" w:cs="Arial"/>
          <w:sz w:val="22"/>
          <w:szCs w:val="22"/>
        </w:rPr>
        <w:t>Kellinghaus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E72FB5">
        <w:rPr>
          <w:rFonts w:ascii="Arial" w:hAnsi="Arial" w:cs="Arial"/>
          <w:sz w:val="22"/>
          <w:szCs w:val="22"/>
        </w:rPr>
        <w:t>Loddenkemper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T, Wyllie E, </w:t>
      </w:r>
      <w:proofErr w:type="spellStart"/>
      <w:r w:rsidRPr="00E72FB5">
        <w:rPr>
          <w:rFonts w:ascii="Arial" w:hAnsi="Arial" w:cs="Arial"/>
          <w:sz w:val="22"/>
          <w:szCs w:val="22"/>
        </w:rPr>
        <w:t>Najm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I, Gupta A, </w:t>
      </w:r>
      <w:proofErr w:type="spellStart"/>
      <w:r w:rsidRPr="00E72FB5">
        <w:rPr>
          <w:rFonts w:ascii="Arial" w:hAnsi="Arial" w:cs="Arial"/>
          <w:sz w:val="22"/>
          <w:szCs w:val="22"/>
        </w:rPr>
        <w:t>Rosenow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F, Baumgartner C, </w:t>
      </w:r>
      <w:proofErr w:type="spellStart"/>
      <w:r w:rsidRPr="00E72FB5">
        <w:rPr>
          <w:rFonts w:ascii="Arial" w:hAnsi="Arial" w:cs="Arial"/>
          <w:sz w:val="22"/>
          <w:szCs w:val="22"/>
        </w:rPr>
        <w:t>Boesebeck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F, Diehl B, </w:t>
      </w:r>
      <w:r w:rsidRPr="00E72FB5">
        <w:rPr>
          <w:rFonts w:ascii="Arial" w:hAnsi="Arial" w:cs="Arial"/>
          <w:b/>
          <w:bCs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Ebner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A, Hamer H, </w:t>
      </w:r>
      <w:proofErr w:type="spellStart"/>
      <w:r w:rsidRPr="00E72FB5">
        <w:rPr>
          <w:rFonts w:ascii="Arial" w:hAnsi="Arial" w:cs="Arial"/>
          <w:sz w:val="22"/>
          <w:szCs w:val="22"/>
        </w:rPr>
        <w:t>Knake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E72FB5">
        <w:rPr>
          <w:rFonts w:ascii="Arial" w:hAnsi="Arial" w:cs="Arial"/>
          <w:sz w:val="22"/>
          <w:szCs w:val="22"/>
        </w:rPr>
        <w:t>Meencke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JH, </w:t>
      </w:r>
      <w:proofErr w:type="spellStart"/>
      <w:r w:rsidRPr="00E72FB5">
        <w:rPr>
          <w:rFonts w:ascii="Arial" w:hAnsi="Arial" w:cs="Arial"/>
          <w:sz w:val="22"/>
          <w:szCs w:val="22"/>
        </w:rPr>
        <w:t>Merschhemke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E72FB5">
        <w:rPr>
          <w:rFonts w:ascii="Arial" w:hAnsi="Arial" w:cs="Arial"/>
          <w:sz w:val="22"/>
          <w:szCs w:val="22"/>
        </w:rPr>
        <w:t>Möddel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E72FB5">
        <w:rPr>
          <w:rFonts w:ascii="Arial" w:hAnsi="Arial" w:cs="Arial"/>
          <w:sz w:val="22"/>
          <w:szCs w:val="22"/>
        </w:rPr>
        <w:t>Noachtar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S, Rona S, </w:t>
      </w:r>
      <w:proofErr w:type="spellStart"/>
      <w:r w:rsidRPr="00E72FB5">
        <w:rPr>
          <w:rFonts w:ascii="Arial" w:hAnsi="Arial" w:cs="Arial"/>
          <w:sz w:val="22"/>
          <w:szCs w:val="22"/>
        </w:rPr>
        <w:t>Schuele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SU, Steinhoff BJ, </w:t>
      </w:r>
      <w:proofErr w:type="spellStart"/>
      <w:r w:rsidRPr="00E72FB5">
        <w:rPr>
          <w:rFonts w:ascii="Arial" w:hAnsi="Arial" w:cs="Arial"/>
          <w:sz w:val="22"/>
          <w:szCs w:val="22"/>
        </w:rPr>
        <w:t>Tuxhorn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E72FB5">
        <w:rPr>
          <w:rFonts w:ascii="Arial" w:hAnsi="Arial" w:cs="Arial"/>
          <w:sz w:val="22"/>
          <w:szCs w:val="22"/>
        </w:rPr>
        <w:t>Werhahn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E72FB5">
        <w:rPr>
          <w:rFonts w:ascii="Arial" w:hAnsi="Arial" w:cs="Arial"/>
          <w:sz w:val="22"/>
          <w:szCs w:val="22"/>
        </w:rPr>
        <w:t>Lüders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HO; ILAE Task Force for Epilepsy Classification.</w:t>
      </w:r>
      <w:r w:rsidR="004700A9" w:rsidRPr="00E72FB5">
        <w:rPr>
          <w:rFonts w:ascii="Arial" w:hAnsi="Arial" w:cs="Arial"/>
          <w:sz w:val="22"/>
          <w:szCs w:val="22"/>
        </w:rPr>
        <w:t xml:space="preserve"> </w:t>
      </w:r>
      <w:r w:rsidR="004700A9" w:rsidRPr="00E72FB5">
        <w:rPr>
          <w:rFonts w:ascii="Arial" w:hAnsi="Arial" w:cs="Arial"/>
          <w:bCs/>
          <w:sz w:val="22"/>
          <w:szCs w:val="22"/>
        </w:rPr>
        <w:t xml:space="preserve">Suggestion for a new, patient-oriented epilepsy classification. [German] </w:t>
      </w:r>
      <w:proofErr w:type="spellStart"/>
      <w:r w:rsidR="004700A9" w:rsidRPr="00E72FB5">
        <w:rPr>
          <w:rFonts w:ascii="Arial" w:hAnsi="Arial" w:cs="Arial"/>
          <w:bCs/>
          <w:sz w:val="22"/>
          <w:szCs w:val="22"/>
        </w:rPr>
        <w:t>Nervenarzt</w:t>
      </w:r>
      <w:proofErr w:type="spellEnd"/>
      <w:r w:rsidR="004700A9" w:rsidRPr="00E72FB5">
        <w:rPr>
          <w:rFonts w:ascii="Arial" w:hAnsi="Arial" w:cs="Arial"/>
          <w:bCs/>
          <w:sz w:val="22"/>
          <w:szCs w:val="22"/>
        </w:rPr>
        <w:t xml:space="preserve"> </w:t>
      </w:r>
      <w:r w:rsidR="004700A9" w:rsidRPr="00E72FB5">
        <w:rPr>
          <w:rFonts w:ascii="Arial" w:hAnsi="Arial" w:cs="Arial"/>
          <w:sz w:val="22"/>
          <w:szCs w:val="22"/>
        </w:rPr>
        <w:t>77(8):961-9, 2006.</w:t>
      </w:r>
    </w:p>
    <w:p w14:paraId="2A785622" w14:textId="256B5DB5" w:rsidR="00667507" w:rsidRPr="00E72FB5" w:rsidRDefault="001917D2" w:rsidP="00C342E7">
      <w:pPr>
        <w:pStyle w:val="Heading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72FB5">
        <w:rPr>
          <w:rFonts w:ascii="Arial" w:hAnsi="Arial" w:cs="Arial"/>
          <w:b w:val="0"/>
          <w:color w:val="auto"/>
          <w:sz w:val="22"/>
          <w:szCs w:val="22"/>
        </w:rPr>
        <w:t>9</w:t>
      </w:r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. Coons SW,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Rekate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HL,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Prenger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EC, Wang N, </w:t>
      </w:r>
      <w:r w:rsidR="00667507" w:rsidRPr="00E72FB5">
        <w:rPr>
          <w:rFonts w:ascii="Arial" w:hAnsi="Arial" w:cs="Arial"/>
          <w:color w:val="auto"/>
          <w:sz w:val="22"/>
          <w:szCs w:val="22"/>
        </w:rPr>
        <w:t>Drees C</w:t>
      </w:r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, Ng Y, Chung SS, Kerrigan. The histopathology of hypothalamic hamartomas: Study of 57 cases. J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Neuropathol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Exp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>Neurol</w:t>
      </w:r>
      <w:proofErr w:type="spellEnd"/>
      <w:r w:rsidR="00667507" w:rsidRPr="00E72FB5">
        <w:rPr>
          <w:rFonts w:ascii="Arial" w:hAnsi="Arial" w:cs="Arial"/>
          <w:b w:val="0"/>
          <w:color w:val="auto"/>
          <w:sz w:val="22"/>
          <w:szCs w:val="22"/>
        </w:rPr>
        <w:t xml:space="preserve"> 66 (2): 1-11, 2007.</w:t>
      </w:r>
    </w:p>
    <w:p w14:paraId="658D12BE" w14:textId="6E6C0035" w:rsidR="00667507" w:rsidRPr="00E72FB5" w:rsidRDefault="001917D2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10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Maganti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R, Gerber P, </w:t>
      </w:r>
      <w:r w:rsidR="00667507" w:rsidRPr="00E72FB5">
        <w:rPr>
          <w:rFonts w:ascii="Arial" w:hAnsi="Arial" w:cs="Arial"/>
          <w:b/>
          <w:sz w:val="22"/>
          <w:szCs w:val="22"/>
        </w:rPr>
        <w:t>Drees C</w:t>
      </w:r>
      <w:r w:rsidR="00667507" w:rsidRPr="00E72FB5">
        <w:rPr>
          <w:rFonts w:ascii="Arial" w:hAnsi="Arial" w:cs="Arial"/>
          <w:sz w:val="22"/>
          <w:szCs w:val="22"/>
        </w:rPr>
        <w:t xml:space="preserve">, Chung S.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Nonconvulsive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status epilepticus. Epilepsy &amp; Behavior 12: 572-586, 2008.</w:t>
      </w:r>
    </w:p>
    <w:p w14:paraId="60B1BDC2" w14:textId="07C941B3" w:rsidR="00667507" w:rsidRPr="00E72FB5" w:rsidRDefault="001917D2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11</w:t>
      </w:r>
      <w:r w:rsidR="00667507" w:rsidRPr="00E72FB5">
        <w:rPr>
          <w:rFonts w:ascii="Arial" w:hAnsi="Arial" w:cs="Arial"/>
          <w:sz w:val="22"/>
          <w:szCs w:val="22"/>
        </w:rPr>
        <w:t xml:space="preserve">. Gerber PA, Chapman KE, Chung SS, </w:t>
      </w:r>
      <w:r w:rsidR="00667507" w:rsidRPr="00E72FB5">
        <w:rPr>
          <w:rFonts w:ascii="Arial" w:hAnsi="Arial" w:cs="Arial"/>
          <w:b/>
          <w:sz w:val="22"/>
          <w:szCs w:val="22"/>
        </w:rPr>
        <w:t>Drees C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Maganti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RK, Ng, Y-t,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Treiman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DT, Little AS, and Kerrigan JF.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Interobserver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agreement in the interpretation of EEG patterns in critically ill adults. J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Clin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Neurophysiol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</w:t>
      </w:r>
      <w:r w:rsidR="00375D63">
        <w:rPr>
          <w:rFonts w:ascii="Arial" w:hAnsi="Arial" w:cs="Arial"/>
          <w:sz w:val="22"/>
          <w:szCs w:val="22"/>
        </w:rPr>
        <w:t>25(5):241-9</w:t>
      </w:r>
      <w:r w:rsidR="00C342E7">
        <w:rPr>
          <w:rFonts w:ascii="Arial" w:hAnsi="Arial" w:cs="Arial"/>
          <w:sz w:val="22"/>
          <w:szCs w:val="22"/>
        </w:rPr>
        <w:t>, 2008</w:t>
      </w:r>
      <w:r w:rsidR="00667507" w:rsidRPr="00E72FB5">
        <w:rPr>
          <w:rFonts w:ascii="Arial" w:hAnsi="Arial" w:cs="Arial"/>
          <w:sz w:val="22"/>
          <w:szCs w:val="22"/>
        </w:rPr>
        <w:t>.</w:t>
      </w:r>
    </w:p>
    <w:p w14:paraId="1DC9B803" w14:textId="4BCB0F6C" w:rsidR="00667507" w:rsidRPr="00E72FB5" w:rsidRDefault="001917D2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12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Ohla</w:t>
      </w:r>
      <w:proofErr w:type="spellEnd"/>
      <w:r w:rsidR="008A7072">
        <w:rPr>
          <w:rFonts w:ascii="Arial" w:hAnsi="Arial" w:cs="Arial"/>
          <w:sz w:val="22"/>
          <w:szCs w:val="22"/>
        </w:rPr>
        <w:t>*</w:t>
      </w:r>
      <w:r w:rsidR="00667507" w:rsidRPr="00E72FB5">
        <w:rPr>
          <w:rFonts w:ascii="Arial" w:hAnsi="Arial" w:cs="Arial"/>
          <w:sz w:val="22"/>
          <w:szCs w:val="22"/>
        </w:rPr>
        <w:t xml:space="preserve"> V, Smith K, </w:t>
      </w:r>
      <w:r w:rsidR="00667507" w:rsidRPr="00E72FB5">
        <w:rPr>
          <w:rFonts w:ascii="Arial" w:hAnsi="Arial" w:cs="Arial"/>
          <w:b/>
          <w:sz w:val="22"/>
          <w:szCs w:val="22"/>
        </w:rPr>
        <w:t>Drees C</w:t>
      </w:r>
      <w:r w:rsidR="00667507" w:rsidRPr="00E72FB5">
        <w:rPr>
          <w:rFonts w:ascii="Arial" w:hAnsi="Arial" w:cs="Arial"/>
          <w:sz w:val="22"/>
          <w:szCs w:val="22"/>
        </w:rPr>
        <w:t xml:space="preserve">. Clinical status epilepticus due to anaplastic cortical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ependymoma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Clin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Ne</w:t>
      </w:r>
      <w:r w:rsidR="00C342E7">
        <w:rPr>
          <w:rFonts w:ascii="Arial" w:hAnsi="Arial" w:cs="Arial"/>
          <w:sz w:val="22"/>
          <w:szCs w:val="22"/>
        </w:rPr>
        <w:t>urol</w:t>
      </w:r>
      <w:proofErr w:type="spellEnd"/>
      <w:r w:rsidR="00C34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2E7">
        <w:rPr>
          <w:rFonts w:ascii="Arial" w:hAnsi="Arial" w:cs="Arial"/>
          <w:sz w:val="22"/>
          <w:szCs w:val="22"/>
        </w:rPr>
        <w:t>Neurosurg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114(6), 710-2</w:t>
      </w:r>
      <w:r w:rsidR="00C342E7">
        <w:rPr>
          <w:rFonts w:ascii="Arial" w:hAnsi="Arial" w:cs="Arial"/>
          <w:sz w:val="22"/>
          <w:szCs w:val="22"/>
        </w:rPr>
        <w:t>, 2012</w:t>
      </w:r>
      <w:r w:rsidR="00667507" w:rsidRPr="00E72FB5">
        <w:rPr>
          <w:rFonts w:ascii="Arial" w:hAnsi="Arial" w:cs="Arial"/>
          <w:sz w:val="22"/>
          <w:szCs w:val="22"/>
        </w:rPr>
        <w:t>.</w:t>
      </w:r>
    </w:p>
    <w:p w14:paraId="5EA4FA38" w14:textId="1FBAA412" w:rsidR="00667507" w:rsidRPr="00E72FB5" w:rsidRDefault="001917D2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13</w:t>
      </w:r>
      <w:r w:rsidR="00667507" w:rsidRPr="00E72FB5">
        <w:rPr>
          <w:rFonts w:ascii="Arial" w:hAnsi="Arial" w:cs="Arial"/>
          <w:sz w:val="22"/>
          <w:szCs w:val="22"/>
        </w:rPr>
        <w:t>.</w:t>
      </w:r>
      <w:r w:rsidR="00667507" w:rsidRPr="00E72FB5">
        <w:rPr>
          <w:rFonts w:ascii="Arial" w:hAnsi="Arial" w:cs="Arial"/>
          <w:b/>
          <w:sz w:val="22"/>
          <w:szCs w:val="22"/>
        </w:rPr>
        <w:t xml:space="preserve"> Drees C,</w:t>
      </w:r>
      <w:r w:rsidR="00667507" w:rsidRPr="00E72FB5">
        <w:rPr>
          <w:rFonts w:ascii="Arial" w:hAnsi="Arial" w:cs="Arial"/>
          <w:sz w:val="22"/>
          <w:szCs w:val="22"/>
        </w:rPr>
        <w:t xml:space="preserve"> Chapman K,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Prenger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E, Baxter L,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Rekate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H,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Shetter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Bobrowski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M, Kerrigan JF - Outcome following hypothalamic hamartoma treatm</w:t>
      </w:r>
      <w:r w:rsidR="00C342E7">
        <w:rPr>
          <w:rFonts w:ascii="Arial" w:hAnsi="Arial" w:cs="Arial"/>
          <w:sz w:val="22"/>
          <w:szCs w:val="22"/>
        </w:rPr>
        <w:t xml:space="preserve">ent in adults. J </w:t>
      </w:r>
      <w:proofErr w:type="spellStart"/>
      <w:r w:rsidR="00C342E7">
        <w:rPr>
          <w:rFonts w:ascii="Arial" w:hAnsi="Arial" w:cs="Arial"/>
          <w:sz w:val="22"/>
          <w:szCs w:val="22"/>
        </w:rPr>
        <w:t>Neurosurg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117(2):255-61</w:t>
      </w:r>
      <w:r w:rsidR="00C342E7">
        <w:rPr>
          <w:rFonts w:ascii="Arial" w:hAnsi="Arial" w:cs="Arial"/>
          <w:sz w:val="22"/>
          <w:szCs w:val="22"/>
        </w:rPr>
        <w:t>, 2012</w:t>
      </w:r>
      <w:r w:rsidR="00667507" w:rsidRPr="00E72FB5">
        <w:rPr>
          <w:rFonts w:ascii="Arial" w:hAnsi="Arial" w:cs="Arial"/>
          <w:sz w:val="22"/>
          <w:szCs w:val="22"/>
        </w:rPr>
        <w:t>.</w:t>
      </w:r>
    </w:p>
    <w:p w14:paraId="7CBDD6EC" w14:textId="46B87B60" w:rsidR="002F4145" w:rsidRPr="00E72FB5" w:rsidRDefault="002F4145" w:rsidP="00C342E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14. Nagae LM, </w:t>
      </w:r>
      <w:proofErr w:type="spellStart"/>
      <w:r w:rsidRPr="00E72FB5">
        <w:rPr>
          <w:rFonts w:ascii="Arial" w:hAnsi="Arial" w:cs="Arial"/>
          <w:sz w:val="22"/>
          <w:szCs w:val="22"/>
        </w:rPr>
        <w:t>Lall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E72FB5">
        <w:rPr>
          <w:rFonts w:ascii="Arial" w:hAnsi="Arial" w:cs="Arial"/>
          <w:sz w:val="22"/>
          <w:szCs w:val="22"/>
        </w:rPr>
        <w:t>Dahmoush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H, Nyberg E, </w:t>
      </w:r>
      <w:proofErr w:type="spellStart"/>
      <w:r w:rsidRPr="00E72FB5">
        <w:rPr>
          <w:rFonts w:ascii="Arial" w:hAnsi="Arial" w:cs="Arial"/>
          <w:sz w:val="22"/>
          <w:szCs w:val="22"/>
        </w:rPr>
        <w:t>Mirsky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D,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>, Honce JM. Diagnostic, treatment, and surgical imaging</w:t>
      </w:r>
      <w:r w:rsidR="00C342E7">
        <w:rPr>
          <w:rFonts w:ascii="Arial" w:hAnsi="Arial" w:cs="Arial"/>
          <w:sz w:val="22"/>
          <w:szCs w:val="22"/>
        </w:rPr>
        <w:t xml:space="preserve"> in epilepsy. </w:t>
      </w:r>
      <w:proofErr w:type="spellStart"/>
      <w:r w:rsidR="00C342E7">
        <w:rPr>
          <w:rFonts w:ascii="Arial" w:hAnsi="Arial" w:cs="Arial"/>
          <w:sz w:val="22"/>
          <w:szCs w:val="22"/>
        </w:rPr>
        <w:t>Clin</w:t>
      </w:r>
      <w:proofErr w:type="spellEnd"/>
      <w:r w:rsidR="00C342E7">
        <w:rPr>
          <w:rFonts w:ascii="Arial" w:hAnsi="Arial" w:cs="Arial"/>
          <w:sz w:val="22"/>
          <w:szCs w:val="22"/>
        </w:rPr>
        <w:t xml:space="preserve"> Imaging</w:t>
      </w:r>
      <w:r w:rsidRPr="00E72FB5">
        <w:rPr>
          <w:rFonts w:ascii="Arial" w:hAnsi="Arial" w:cs="Arial"/>
          <w:sz w:val="22"/>
          <w:szCs w:val="22"/>
        </w:rPr>
        <w:t xml:space="preserve"> 40(4): 624-36</w:t>
      </w:r>
      <w:r w:rsidR="00C342E7">
        <w:rPr>
          <w:rFonts w:ascii="Arial" w:hAnsi="Arial" w:cs="Arial"/>
          <w:sz w:val="22"/>
          <w:szCs w:val="22"/>
        </w:rPr>
        <w:t>, 2016</w:t>
      </w:r>
    </w:p>
    <w:p w14:paraId="0A06967D" w14:textId="1546570C" w:rsidR="00F81511" w:rsidRPr="008B493F" w:rsidRDefault="002F4145" w:rsidP="00C342E7">
      <w:pPr>
        <w:jc w:val="both"/>
        <w:rPr>
          <w:rFonts w:ascii="Arial" w:hAnsi="Arial" w:cs="Arial"/>
          <w:sz w:val="22"/>
          <w:szCs w:val="22"/>
        </w:rPr>
      </w:pPr>
      <w:r w:rsidRPr="008B493F">
        <w:rPr>
          <w:rFonts w:ascii="Arial" w:hAnsi="Arial" w:cs="Arial"/>
          <w:sz w:val="22"/>
          <w:szCs w:val="22"/>
        </w:rPr>
        <w:t>15</w:t>
      </w:r>
      <w:r w:rsidR="00F81511" w:rsidRPr="008B493F">
        <w:rPr>
          <w:rFonts w:ascii="Arial" w:hAnsi="Arial" w:cs="Arial"/>
          <w:sz w:val="22"/>
          <w:szCs w:val="22"/>
        </w:rPr>
        <w:t xml:space="preserve">. </w:t>
      </w:r>
      <w:r w:rsidR="00F81511" w:rsidRPr="008B493F">
        <w:rPr>
          <w:rFonts w:ascii="Arial" w:hAnsi="Arial" w:cs="Arial"/>
          <w:b/>
          <w:sz w:val="22"/>
          <w:szCs w:val="22"/>
        </w:rPr>
        <w:t>Drees C</w:t>
      </w:r>
      <w:r w:rsidR="00F81511" w:rsidRPr="008B49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1511" w:rsidRPr="008B493F">
        <w:rPr>
          <w:rFonts w:ascii="Arial" w:hAnsi="Arial" w:cs="Arial"/>
          <w:sz w:val="22"/>
          <w:szCs w:val="22"/>
        </w:rPr>
        <w:t>Makic</w:t>
      </w:r>
      <w:proofErr w:type="spellEnd"/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 xml:space="preserve">MB, </w:t>
      </w:r>
      <w:proofErr w:type="spellStart"/>
      <w:r w:rsidR="00F81511" w:rsidRPr="008B493F">
        <w:rPr>
          <w:rFonts w:ascii="Arial" w:hAnsi="Arial" w:cs="Arial"/>
          <w:sz w:val="22"/>
          <w:szCs w:val="22"/>
        </w:rPr>
        <w:t>Wikler</w:t>
      </w:r>
      <w:proofErr w:type="spellEnd"/>
      <w:r w:rsidR="00F81511" w:rsidRPr="008B493F">
        <w:rPr>
          <w:rFonts w:ascii="Arial" w:hAnsi="Arial" w:cs="Arial"/>
          <w:sz w:val="22"/>
          <w:szCs w:val="22"/>
        </w:rPr>
        <w:t>-Case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>K, Mancuso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>MP, Hill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>A, Walczak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>P, Limon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>S, Biesecker</w:t>
      </w:r>
      <w:r w:rsidR="00F81511" w:rsidRPr="008B49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1511" w:rsidRPr="008B493F">
        <w:rPr>
          <w:rFonts w:ascii="Arial" w:hAnsi="Arial" w:cs="Arial"/>
          <w:sz w:val="22"/>
          <w:szCs w:val="22"/>
        </w:rPr>
        <w:t xml:space="preserve">K, Lauren Frey. Skin irritation during video-EEG monitoring. The </w:t>
      </w:r>
      <w:proofErr w:type="spellStart"/>
      <w:r w:rsidR="00F81511" w:rsidRPr="008B493F">
        <w:rPr>
          <w:rFonts w:ascii="Arial" w:hAnsi="Arial" w:cs="Arial"/>
          <w:sz w:val="22"/>
          <w:szCs w:val="22"/>
        </w:rPr>
        <w:t>Neurodiagnostic</w:t>
      </w:r>
      <w:proofErr w:type="spellEnd"/>
      <w:r w:rsidR="00F81511" w:rsidRPr="008B493F">
        <w:rPr>
          <w:rFonts w:ascii="Arial" w:hAnsi="Arial" w:cs="Arial"/>
          <w:sz w:val="22"/>
          <w:szCs w:val="22"/>
        </w:rPr>
        <w:t xml:space="preserve"> Journal </w:t>
      </w:r>
      <w:r w:rsidR="00C342E7" w:rsidRPr="008B493F">
        <w:rPr>
          <w:rFonts w:ascii="Arial" w:hAnsi="Arial" w:cs="Arial"/>
          <w:sz w:val="22"/>
          <w:szCs w:val="22"/>
        </w:rPr>
        <w:t>56 (3):</w:t>
      </w:r>
      <w:r w:rsidR="00375D63" w:rsidRPr="008B493F">
        <w:rPr>
          <w:rFonts w:ascii="Arial" w:hAnsi="Arial" w:cs="Arial"/>
          <w:sz w:val="22"/>
          <w:szCs w:val="22"/>
        </w:rPr>
        <w:t xml:space="preserve"> 139-150</w:t>
      </w:r>
      <w:r w:rsidR="00C342E7" w:rsidRPr="008B493F">
        <w:rPr>
          <w:rFonts w:ascii="Arial" w:hAnsi="Arial" w:cs="Arial"/>
          <w:sz w:val="22"/>
          <w:szCs w:val="22"/>
        </w:rPr>
        <w:t>, 2016</w:t>
      </w:r>
    </w:p>
    <w:p w14:paraId="747B26B8" w14:textId="5C37E57C" w:rsidR="00375D63" w:rsidRPr="008B493F" w:rsidRDefault="00375D63" w:rsidP="00C342E7">
      <w:pPr>
        <w:jc w:val="both"/>
        <w:rPr>
          <w:rFonts w:ascii="Arial" w:hAnsi="Arial" w:cs="Arial"/>
          <w:sz w:val="22"/>
          <w:szCs w:val="22"/>
        </w:rPr>
      </w:pPr>
      <w:r w:rsidRPr="008B493F">
        <w:rPr>
          <w:rFonts w:ascii="Arial" w:hAnsi="Arial" w:cs="Arial"/>
          <w:sz w:val="22"/>
          <w:szCs w:val="22"/>
        </w:rPr>
        <w:t xml:space="preserve">16. </w:t>
      </w:r>
      <w:proofErr w:type="spellStart"/>
      <w:r w:rsidRPr="008B493F">
        <w:rPr>
          <w:rFonts w:ascii="Arial" w:hAnsi="Arial" w:cs="Arial"/>
          <w:sz w:val="22"/>
          <w:szCs w:val="22"/>
        </w:rPr>
        <w:t>Schusse</w:t>
      </w:r>
      <w:proofErr w:type="spellEnd"/>
      <w:r w:rsidRPr="008B493F">
        <w:rPr>
          <w:rFonts w:ascii="Arial" w:hAnsi="Arial" w:cs="Arial"/>
          <w:sz w:val="22"/>
          <w:szCs w:val="22"/>
        </w:rPr>
        <w:t xml:space="preserve">* C, Smith K, </w:t>
      </w:r>
      <w:proofErr w:type="gramStart"/>
      <w:r w:rsidRPr="008B493F">
        <w:rPr>
          <w:rFonts w:ascii="Arial" w:hAnsi="Arial" w:cs="Arial"/>
          <w:b/>
          <w:sz w:val="22"/>
          <w:szCs w:val="22"/>
        </w:rPr>
        <w:t>Drees</w:t>
      </w:r>
      <w:proofErr w:type="gramEnd"/>
      <w:r w:rsidRPr="008B493F">
        <w:rPr>
          <w:rFonts w:ascii="Arial" w:hAnsi="Arial" w:cs="Arial"/>
          <w:b/>
          <w:sz w:val="22"/>
          <w:szCs w:val="22"/>
        </w:rPr>
        <w:t xml:space="preserve"> C</w:t>
      </w:r>
      <w:r w:rsidRPr="008B493F">
        <w:rPr>
          <w:rFonts w:ascii="Arial" w:hAnsi="Arial" w:cs="Arial"/>
          <w:sz w:val="22"/>
          <w:szCs w:val="22"/>
        </w:rPr>
        <w:t xml:space="preserve">. Outcomes after </w:t>
      </w:r>
      <w:proofErr w:type="spellStart"/>
      <w:r w:rsidRPr="008B493F">
        <w:rPr>
          <w:rFonts w:ascii="Arial" w:hAnsi="Arial" w:cs="Arial"/>
          <w:sz w:val="22"/>
          <w:szCs w:val="22"/>
        </w:rPr>
        <w:t>hemispherectomy</w:t>
      </w:r>
      <w:proofErr w:type="spellEnd"/>
      <w:r w:rsidRPr="008B493F">
        <w:rPr>
          <w:rFonts w:ascii="Arial" w:hAnsi="Arial" w:cs="Arial"/>
          <w:sz w:val="22"/>
          <w:szCs w:val="22"/>
        </w:rPr>
        <w:t xml:space="preserve"> in adult patients with intractable epilepsy: Institutional Experience and Review of the Literature. J </w:t>
      </w:r>
      <w:proofErr w:type="spellStart"/>
      <w:r w:rsidRPr="008B493F">
        <w:rPr>
          <w:rFonts w:ascii="Arial" w:hAnsi="Arial" w:cs="Arial"/>
          <w:sz w:val="22"/>
          <w:szCs w:val="22"/>
        </w:rPr>
        <w:t>Neurosurg</w:t>
      </w:r>
      <w:proofErr w:type="spellEnd"/>
      <w:r w:rsidRPr="008B493F">
        <w:rPr>
          <w:rFonts w:ascii="Arial" w:hAnsi="Arial" w:cs="Arial"/>
          <w:sz w:val="22"/>
          <w:szCs w:val="22"/>
        </w:rPr>
        <w:t xml:space="preserve"> (accepted for publication 09/22/16)</w:t>
      </w:r>
    </w:p>
    <w:p w14:paraId="61834CF5" w14:textId="77777777" w:rsidR="00667507" w:rsidRPr="00E72FB5" w:rsidRDefault="00667507" w:rsidP="006675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E886FC" w14:textId="77777777" w:rsidR="008F28CF" w:rsidRPr="00E72FB5" w:rsidRDefault="008F28CF" w:rsidP="006675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A4F855" w14:textId="77777777" w:rsidR="00667507" w:rsidRPr="00E72FB5" w:rsidRDefault="00667507" w:rsidP="006675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Book Chapters, Invited Articles, and Reviews:</w:t>
      </w:r>
    </w:p>
    <w:p w14:paraId="63A447B9" w14:textId="2C8BD799" w:rsidR="00667507" w:rsidRPr="00E72FB5" w:rsidRDefault="00667507" w:rsidP="00667507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1.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>. Juvenile Myoclonic Epilepsy. Chapter 32, In: Pediatric Epilepsy Case Studies, Eds. Chapman K, Rho J. Taylor &amp; Francis Group, LLC. 2009.</w:t>
      </w:r>
    </w:p>
    <w:p w14:paraId="7B32795A" w14:textId="77777777" w:rsidR="007D5E69" w:rsidRPr="00E72FB5" w:rsidRDefault="00667507" w:rsidP="007D5E69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2. </w:t>
      </w:r>
      <w:r w:rsidR="007D5E69" w:rsidRPr="00E72FB5">
        <w:rPr>
          <w:rFonts w:ascii="Arial" w:hAnsi="Arial" w:cs="Arial"/>
          <w:sz w:val="22"/>
          <w:szCs w:val="22"/>
        </w:rPr>
        <w:t xml:space="preserve">Chapman K, </w:t>
      </w:r>
      <w:r w:rsidR="007D5E69" w:rsidRPr="00E72FB5">
        <w:rPr>
          <w:rFonts w:ascii="Arial" w:hAnsi="Arial" w:cs="Arial"/>
          <w:b/>
          <w:sz w:val="22"/>
          <w:szCs w:val="22"/>
        </w:rPr>
        <w:t>Drees C</w:t>
      </w:r>
      <w:r w:rsidR="007D5E69" w:rsidRPr="00E72FB5">
        <w:rPr>
          <w:rFonts w:ascii="Arial" w:hAnsi="Arial" w:cs="Arial"/>
          <w:sz w:val="22"/>
          <w:szCs w:val="22"/>
        </w:rPr>
        <w:t xml:space="preserve">. Benign Focal Epilepsy. Chapter, In: Current Topics in Pediatric Epilepsy. Eds. J. Kerrigan, P. </w:t>
      </w:r>
      <w:proofErr w:type="spellStart"/>
      <w:r w:rsidR="007D5E69" w:rsidRPr="00E72FB5">
        <w:rPr>
          <w:rFonts w:ascii="Arial" w:hAnsi="Arial" w:cs="Arial"/>
          <w:sz w:val="22"/>
          <w:szCs w:val="22"/>
        </w:rPr>
        <w:t>Weisleder</w:t>
      </w:r>
      <w:proofErr w:type="spellEnd"/>
      <w:r w:rsidR="007D5E69" w:rsidRPr="00E72FB5">
        <w:rPr>
          <w:rFonts w:ascii="Arial" w:hAnsi="Arial" w:cs="Arial"/>
          <w:sz w:val="22"/>
          <w:szCs w:val="22"/>
        </w:rPr>
        <w:t xml:space="preserve">. Research Signpost </w:t>
      </w:r>
      <w:proofErr w:type="spellStart"/>
      <w:r w:rsidR="007D5E69" w:rsidRPr="00E72FB5">
        <w:rPr>
          <w:rFonts w:ascii="Arial" w:hAnsi="Arial" w:cs="Arial"/>
          <w:sz w:val="22"/>
          <w:szCs w:val="22"/>
        </w:rPr>
        <w:t>Publichers</w:t>
      </w:r>
      <w:proofErr w:type="spellEnd"/>
      <w:r w:rsidR="007D5E69" w:rsidRPr="00E72FB5">
        <w:rPr>
          <w:rFonts w:ascii="Arial" w:hAnsi="Arial" w:cs="Arial"/>
          <w:sz w:val="22"/>
          <w:szCs w:val="22"/>
        </w:rPr>
        <w:t xml:space="preserve"> 2010, pp. 19-36. ISBN: 978-81-7895-471-4, First ed. Kerala, India: Transworld Research Network.</w:t>
      </w:r>
    </w:p>
    <w:p w14:paraId="7DEA8E2C" w14:textId="3A507CE7" w:rsidR="00667507" w:rsidRPr="00E72FB5" w:rsidRDefault="00667507" w:rsidP="00667507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3. </w:t>
      </w:r>
      <w:r w:rsidR="007D5E69" w:rsidRPr="00E72FB5">
        <w:rPr>
          <w:rFonts w:ascii="Arial" w:hAnsi="Arial" w:cs="Arial"/>
          <w:b/>
          <w:sz w:val="22"/>
          <w:szCs w:val="22"/>
        </w:rPr>
        <w:t>Drees C</w:t>
      </w:r>
      <w:r w:rsidR="007D5E69" w:rsidRPr="00E72FB5">
        <w:rPr>
          <w:rFonts w:ascii="Arial" w:hAnsi="Arial" w:cs="Arial"/>
          <w:sz w:val="22"/>
          <w:szCs w:val="22"/>
        </w:rPr>
        <w:t xml:space="preserve">, Chapman K. Atonic Seizures. Chapter 15, In: Atlas of Video-EEG Monitoring. Eds. J. Stern, J. </w:t>
      </w:r>
      <w:proofErr w:type="spellStart"/>
      <w:r w:rsidR="007D5E69" w:rsidRPr="00E72FB5">
        <w:rPr>
          <w:rFonts w:ascii="Arial" w:hAnsi="Arial" w:cs="Arial"/>
          <w:sz w:val="22"/>
          <w:szCs w:val="22"/>
        </w:rPr>
        <w:t>Sirven</w:t>
      </w:r>
      <w:proofErr w:type="spellEnd"/>
      <w:r w:rsidR="007D5E69" w:rsidRPr="00E72FB5">
        <w:rPr>
          <w:rFonts w:ascii="Arial" w:hAnsi="Arial" w:cs="Arial"/>
          <w:sz w:val="22"/>
          <w:szCs w:val="22"/>
        </w:rPr>
        <w:t xml:space="preserve">. The McGraw Hill Publishers 2011. </w:t>
      </w:r>
    </w:p>
    <w:p w14:paraId="68F4ABFA" w14:textId="77777777" w:rsidR="00FC506F" w:rsidRPr="00E72FB5" w:rsidRDefault="00FC506F" w:rsidP="006675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D768D2F" w14:textId="77777777" w:rsidR="00FC506F" w:rsidRPr="00E72FB5" w:rsidRDefault="00FC506F" w:rsidP="006675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CB24E26" w14:textId="77777777" w:rsidR="00667507" w:rsidRPr="00E72FB5" w:rsidRDefault="00667507" w:rsidP="006675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2FB5">
        <w:rPr>
          <w:rFonts w:ascii="Arial" w:hAnsi="Arial" w:cs="Arial"/>
          <w:b/>
          <w:sz w:val="22"/>
          <w:szCs w:val="22"/>
        </w:rPr>
        <w:t>Scientific Abstracts:</w:t>
      </w:r>
    </w:p>
    <w:p w14:paraId="23271499" w14:textId="2507DAEE" w:rsidR="00667507" w:rsidRPr="00E72FB5" w:rsidRDefault="00667507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 xml:space="preserve">1.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Chelune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E72FB5">
        <w:rPr>
          <w:rFonts w:ascii="Arial" w:hAnsi="Arial" w:cs="Arial"/>
          <w:sz w:val="22"/>
          <w:szCs w:val="22"/>
        </w:rPr>
        <w:t>Najm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I, Wyllie E, Bingaman W, </w:t>
      </w:r>
      <w:proofErr w:type="spellStart"/>
      <w:r w:rsidRPr="00E72FB5">
        <w:rPr>
          <w:rFonts w:ascii="Arial" w:hAnsi="Arial" w:cs="Arial"/>
          <w:sz w:val="22"/>
          <w:szCs w:val="22"/>
        </w:rPr>
        <w:t>Lüders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H. Relationship between extent of temporal resection and naming outcome in patients with temporal lobe epilepsy. </w:t>
      </w:r>
      <w:proofErr w:type="gramStart"/>
      <w:r w:rsidRPr="00E72FB5">
        <w:rPr>
          <w:rFonts w:ascii="Arial" w:hAnsi="Arial" w:cs="Arial"/>
          <w:sz w:val="22"/>
          <w:szCs w:val="22"/>
        </w:rPr>
        <w:t>Residents‘ Research</w:t>
      </w:r>
      <w:proofErr w:type="gramEnd"/>
      <w:r w:rsidRPr="00E72FB5">
        <w:rPr>
          <w:rFonts w:ascii="Arial" w:hAnsi="Arial" w:cs="Arial"/>
          <w:sz w:val="22"/>
          <w:szCs w:val="22"/>
        </w:rPr>
        <w:t xml:space="preserve"> Day 2000. Cleveland Clinic Foundation.</w:t>
      </w:r>
    </w:p>
    <w:p w14:paraId="2D4E0787" w14:textId="3366E56A" w:rsidR="00667507" w:rsidRPr="00E72FB5" w:rsidRDefault="00667507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>, Krieger D. Transient pontine edema in hypertensive encephalopathy</w:t>
      </w:r>
      <w:r w:rsidRPr="00E72FB5">
        <w:rPr>
          <w:rFonts w:ascii="Arial" w:hAnsi="Arial" w:cs="Arial"/>
          <w:b/>
          <w:sz w:val="22"/>
          <w:szCs w:val="22"/>
        </w:rPr>
        <w:t xml:space="preserve">. </w:t>
      </w:r>
      <w:r w:rsidRPr="00E72FB5">
        <w:rPr>
          <w:rFonts w:ascii="Arial" w:hAnsi="Arial" w:cs="Arial"/>
          <w:sz w:val="22"/>
          <w:szCs w:val="22"/>
        </w:rPr>
        <w:t>American Society of Neuroimaging. Conference, February 2001.</w:t>
      </w:r>
    </w:p>
    <w:p w14:paraId="258386A2" w14:textId="64F170A6" w:rsidR="00667507" w:rsidRPr="00E72FB5" w:rsidRDefault="00667507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3.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Stevens GH, </w:t>
      </w:r>
      <w:proofErr w:type="spellStart"/>
      <w:r w:rsidRPr="00E72FB5">
        <w:rPr>
          <w:rFonts w:ascii="Arial" w:hAnsi="Arial" w:cs="Arial"/>
          <w:sz w:val="22"/>
          <w:szCs w:val="22"/>
        </w:rPr>
        <w:t>Wilbourn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AJ. Main trunk </w:t>
      </w:r>
      <w:proofErr w:type="spellStart"/>
      <w:r w:rsidRPr="00E72FB5">
        <w:rPr>
          <w:rFonts w:ascii="Arial" w:hAnsi="Arial" w:cs="Arial"/>
          <w:sz w:val="22"/>
          <w:szCs w:val="22"/>
        </w:rPr>
        <w:t>tibial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neuropathies</w:t>
      </w:r>
      <w:r w:rsidRPr="00E72FB5">
        <w:rPr>
          <w:rFonts w:ascii="Arial" w:hAnsi="Arial" w:cs="Arial"/>
          <w:b/>
          <w:sz w:val="22"/>
          <w:szCs w:val="22"/>
        </w:rPr>
        <w:t xml:space="preserve">. </w:t>
      </w:r>
      <w:r w:rsidRPr="00E72FB5">
        <w:rPr>
          <w:rFonts w:ascii="Arial" w:hAnsi="Arial" w:cs="Arial"/>
          <w:sz w:val="22"/>
          <w:szCs w:val="22"/>
        </w:rPr>
        <w:t>AAN 53</w:t>
      </w:r>
      <w:r w:rsidRPr="00E72FB5">
        <w:rPr>
          <w:rFonts w:ascii="Arial" w:hAnsi="Arial" w:cs="Arial"/>
          <w:sz w:val="22"/>
          <w:szCs w:val="22"/>
          <w:vertAlign w:val="superscript"/>
        </w:rPr>
        <w:t>rd</w:t>
      </w:r>
      <w:r w:rsidRPr="00E72FB5">
        <w:rPr>
          <w:rFonts w:ascii="Arial" w:hAnsi="Arial" w:cs="Arial"/>
          <w:sz w:val="22"/>
          <w:szCs w:val="22"/>
        </w:rPr>
        <w:t xml:space="preserve"> Annual Conference 2001.</w:t>
      </w:r>
    </w:p>
    <w:p w14:paraId="4C6BEEF9" w14:textId="77777777" w:rsidR="00162833" w:rsidRPr="00E72FB5" w:rsidRDefault="00667507" w:rsidP="00162833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4.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Rothner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AD Familial spastic </w:t>
      </w:r>
      <w:proofErr w:type="spellStart"/>
      <w:r w:rsidRPr="00E72FB5">
        <w:rPr>
          <w:rFonts w:ascii="Arial" w:hAnsi="Arial" w:cs="Arial"/>
          <w:sz w:val="22"/>
          <w:szCs w:val="22"/>
        </w:rPr>
        <w:t>paraparesis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and startle reflex epilepsy. Case report and review of the literature. Residents’ Research Day 2002 [Section of Pediatric Neurology].  Cleveland Clinic Foundation.</w:t>
      </w:r>
    </w:p>
    <w:p w14:paraId="61283C56" w14:textId="77777777" w:rsidR="00162833" w:rsidRPr="00E72FB5" w:rsidRDefault="00667507" w:rsidP="00162833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5. </w:t>
      </w:r>
      <w:r w:rsidR="002A6DB9" w:rsidRPr="00E72FB5">
        <w:rPr>
          <w:rFonts w:ascii="Arial" w:hAnsi="Arial" w:cs="Arial"/>
          <w:b/>
          <w:sz w:val="22"/>
          <w:szCs w:val="22"/>
        </w:rPr>
        <w:t>Drees C</w:t>
      </w:r>
      <w:r w:rsidR="002A6DB9"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6DB9" w:rsidRPr="00E72FB5">
        <w:rPr>
          <w:rFonts w:ascii="Arial" w:hAnsi="Arial" w:cs="Arial"/>
          <w:sz w:val="22"/>
          <w:szCs w:val="22"/>
        </w:rPr>
        <w:t>Chelune</w:t>
      </w:r>
      <w:proofErr w:type="spellEnd"/>
      <w:r w:rsidR="002A6DB9" w:rsidRPr="00E72FB5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2A6DB9" w:rsidRPr="00E72FB5">
        <w:rPr>
          <w:rFonts w:ascii="Arial" w:hAnsi="Arial" w:cs="Arial"/>
          <w:sz w:val="22"/>
          <w:szCs w:val="22"/>
        </w:rPr>
        <w:t>Najm</w:t>
      </w:r>
      <w:proofErr w:type="spellEnd"/>
      <w:r w:rsidR="002A6DB9" w:rsidRPr="00E72FB5">
        <w:rPr>
          <w:rFonts w:ascii="Arial" w:hAnsi="Arial" w:cs="Arial"/>
          <w:sz w:val="22"/>
          <w:szCs w:val="22"/>
        </w:rPr>
        <w:t xml:space="preserve"> I, Wyllie E, Bingaman W, </w:t>
      </w:r>
      <w:proofErr w:type="spellStart"/>
      <w:r w:rsidR="002A6DB9" w:rsidRPr="00E72FB5">
        <w:rPr>
          <w:rFonts w:ascii="Arial" w:hAnsi="Arial" w:cs="Arial"/>
          <w:sz w:val="22"/>
          <w:szCs w:val="22"/>
        </w:rPr>
        <w:t>Lüders</w:t>
      </w:r>
      <w:proofErr w:type="spellEnd"/>
      <w:r w:rsidR="002A6DB9" w:rsidRPr="00E72FB5">
        <w:rPr>
          <w:rFonts w:ascii="Arial" w:hAnsi="Arial" w:cs="Arial"/>
          <w:sz w:val="22"/>
          <w:szCs w:val="22"/>
        </w:rPr>
        <w:t xml:space="preserve"> H. Relationship between extent of temporal resection and naming outcome in patients with temporal lobe epilepsy. (Abstract). </w:t>
      </w:r>
      <w:proofErr w:type="spellStart"/>
      <w:r w:rsidR="002A6DB9" w:rsidRPr="00E72FB5">
        <w:rPr>
          <w:rFonts w:ascii="Arial" w:hAnsi="Arial" w:cs="Arial"/>
          <w:sz w:val="22"/>
          <w:szCs w:val="22"/>
        </w:rPr>
        <w:t>Epilepsia</w:t>
      </w:r>
      <w:proofErr w:type="spellEnd"/>
      <w:r w:rsidR="002A6DB9" w:rsidRPr="00E72FB5">
        <w:rPr>
          <w:rFonts w:ascii="Arial" w:hAnsi="Arial" w:cs="Arial"/>
          <w:sz w:val="22"/>
          <w:szCs w:val="22"/>
        </w:rPr>
        <w:t xml:space="preserve"> 43 (S7): 322, 2002.</w:t>
      </w:r>
    </w:p>
    <w:p w14:paraId="00238A2B" w14:textId="5F9F9166" w:rsidR="00667507" w:rsidRPr="00E72FB5" w:rsidRDefault="002A6DB9" w:rsidP="00162833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6.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B5">
        <w:rPr>
          <w:rFonts w:ascii="Arial" w:hAnsi="Arial" w:cs="Arial"/>
          <w:sz w:val="22"/>
          <w:szCs w:val="22"/>
        </w:rPr>
        <w:t>Kulas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E72FB5">
        <w:rPr>
          <w:rFonts w:ascii="Arial" w:hAnsi="Arial" w:cs="Arial"/>
          <w:sz w:val="22"/>
          <w:szCs w:val="22"/>
        </w:rPr>
        <w:t>Chelune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E72FB5">
        <w:rPr>
          <w:rFonts w:ascii="Arial" w:hAnsi="Arial" w:cs="Arial"/>
          <w:sz w:val="22"/>
          <w:szCs w:val="22"/>
        </w:rPr>
        <w:t>Prayson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R, Wyllie E, Bingaman W, </w:t>
      </w:r>
      <w:proofErr w:type="spellStart"/>
      <w:r w:rsidRPr="00E72FB5">
        <w:rPr>
          <w:rFonts w:ascii="Arial" w:hAnsi="Arial" w:cs="Arial"/>
          <w:sz w:val="22"/>
          <w:szCs w:val="22"/>
        </w:rPr>
        <w:t>Lüders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HO, </w:t>
      </w:r>
      <w:proofErr w:type="spellStart"/>
      <w:r w:rsidRPr="00E72FB5">
        <w:rPr>
          <w:rFonts w:ascii="Arial" w:hAnsi="Arial" w:cs="Arial"/>
          <w:sz w:val="22"/>
          <w:szCs w:val="22"/>
        </w:rPr>
        <w:t>Najm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I. Effect of amygdala resection on seizure outcome in patients undergoing surgery for medically refractory temporal lobe epilepsy.(Abstract). </w:t>
      </w:r>
      <w:proofErr w:type="spellStart"/>
      <w:r w:rsidRPr="00E72FB5">
        <w:rPr>
          <w:rFonts w:ascii="Arial" w:hAnsi="Arial" w:cs="Arial"/>
          <w:sz w:val="22"/>
          <w:szCs w:val="22"/>
        </w:rPr>
        <w:t>Epilepsia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44 (S9): 152, 2003.  </w:t>
      </w:r>
    </w:p>
    <w:p w14:paraId="6E7856AE" w14:textId="1568CEEF" w:rsidR="00667507" w:rsidRPr="00E72FB5" w:rsidRDefault="002A6DB9" w:rsidP="002A6DB9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7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Troester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M, Ng Y,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Haine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S, Chung S, Chapman K, </w:t>
      </w:r>
      <w:r w:rsidR="00667507" w:rsidRPr="00E72FB5">
        <w:rPr>
          <w:rFonts w:ascii="Arial" w:hAnsi="Arial" w:cs="Arial"/>
          <w:b/>
          <w:sz w:val="22"/>
          <w:szCs w:val="22"/>
        </w:rPr>
        <w:t>Drees C</w:t>
      </w:r>
      <w:r w:rsidR="00667507" w:rsidRPr="00E72FB5">
        <w:rPr>
          <w:rFonts w:ascii="Arial" w:hAnsi="Arial" w:cs="Arial"/>
          <w:sz w:val="22"/>
          <w:szCs w:val="22"/>
        </w:rPr>
        <w:t xml:space="preserve">, Kerrigan J. EEG And Video-EEG Features In Patients With Hypothalamic Hamartoma And Treatment-resistant Epilepsy,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Epilepsia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2007; 48(S6): 72.</w:t>
      </w:r>
    </w:p>
    <w:p w14:paraId="19A240DC" w14:textId="0F629CA6" w:rsidR="00667507" w:rsidRPr="00E72FB5" w:rsidRDefault="002A6DB9" w:rsidP="00667507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8</w:t>
      </w:r>
      <w:r w:rsidR="00667507" w:rsidRPr="00E72FB5">
        <w:rPr>
          <w:rFonts w:ascii="Arial" w:hAnsi="Arial" w:cs="Arial"/>
          <w:sz w:val="22"/>
          <w:szCs w:val="22"/>
        </w:rPr>
        <w:t xml:space="preserve">. Gerber P, Kerrigan J, Chapman K, Chung S, </w:t>
      </w:r>
      <w:r w:rsidR="00667507" w:rsidRPr="00E72FB5">
        <w:rPr>
          <w:rFonts w:ascii="Arial" w:hAnsi="Arial" w:cs="Arial"/>
          <w:b/>
          <w:sz w:val="22"/>
          <w:szCs w:val="22"/>
        </w:rPr>
        <w:t>Drees C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Maganti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, NG Y, Little A,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Treiman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T. Measurement Of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Interobserver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 Agreement In The Interpretation Of Rhythmic And Periodic EEG Patterns In Critically Ill Patients.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Epilepsia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2007; 48(S6): 202.</w:t>
      </w:r>
    </w:p>
    <w:p w14:paraId="009EEC27" w14:textId="4EF2AD34" w:rsidR="00667507" w:rsidRPr="00E72FB5" w:rsidRDefault="002A6DB9" w:rsidP="00667507">
      <w:pPr>
        <w:autoSpaceDE w:val="0"/>
        <w:autoSpaceDN w:val="0"/>
        <w:adjustRightInd w:val="0"/>
        <w:rPr>
          <w:rFonts w:ascii="Arial" w:hAnsi="Arial" w:cs="Arial"/>
          <w:bCs/>
          <w:kern w:val="24"/>
          <w:sz w:val="22"/>
          <w:szCs w:val="22"/>
        </w:rPr>
      </w:pPr>
      <w:r w:rsidRPr="00E72FB5">
        <w:rPr>
          <w:rFonts w:ascii="Arial" w:hAnsi="Arial" w:cs="Arial"/>
          <w:bCs/>
          <w:kern w:val="24"/>
          <w:sz w:val="22"/>
          <w:szCs w:val="22"/>
        </w:rPr>
        <w:t>9</w:t>
      </w:r>
      <w:r w:rsidR="00667507" w:rsidRPr="00E72FB5">
        <w:rPr>
          <w:rFonts w:ascii="Arial" w:hAnsi="Arial" w:cs="Arial"/>
          <w:bCs/>
          <w:kern w:val="24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bCs/>
          <w:kern w:val="24"/>
          <w:sz w:val="22"/>
          <w:szCs w:val="22"/>
        </w:rPr>
        <w:t>Chansakul</w:t>
      </w:r>
      <w:proofErr w:type="spellEnd"/>
      <w:r w:rsidR="008A7072">
        <w:rPr>
          <w:rFonts w:ascii="Arial" w:hAnsi="Arial" w:cs="Arial"/>
          <w:bCs/>
          <w:kern w:val="24"/>
          <w:sz w:val="22"/>
          <w:szCs w:val="22"/>
        </w:rPr>
        <w:t>*</w:t>
      </w:r>
      <w:r w:rsidR="00667507" w:rsidRPr="00E72FB5">
        <w:rPr>
          <w:rFonts w:ascii="Arial" w:hAnsi="Arial" w:cs="Arial"/>
          <w:bCs/>
          <w:kern w:val="24"/>
          <w:sz w:val="22"/>
          <w:szCs w:val="22"/>
        </w:rPr>
        <w:t xml:space="preserve"> C, </w:t>
      </w:r>
      <w:proofErr w:type="spellStart"/>
      <w:r w:rsidR="00667507" w:rsidRPr="00E72FB5">
        <w:rPr>
          <w:rFonts w:ascii="Arial" w:hAnsi="Arial" w:cs="Arial"/>
          <w:bCs/>
          <w:kern w:val="24"/>
          <w:sz w:val="22"/>
          <w:szCs w:val="22"/>
        </w:rPr>
        <w:t>Maganti</w:t>
      </w:r>
      <w:proofErr w:type="spellEnd"/>
      <w:r w:rsidR="00667507" w:rsidRPr="00E72FB5">
        <w:rPr>
          <w:rFonts w:ascii="Arial" w:hAnsi="Arial" w:cs="Arial"/>
          <w:bCs/>
          <w:kern w:val="24"/>
          <w:sz w:val="22"/>
          <w:szCs w:val="22"/>
        </w:rPr>
        <w:t xml:space="preserve"> R, </w:t>
      </w:r>
      <w:r w:rsidR="00667507" w:rsidRPr="00E72FB5">
        <w:rPr>
          <w:rFonts w:ascii="Arial" w:hAnsi="Arial" w:cs="Arial"/>
          <w:b/>
          <w:bCs/>
          <w:kern w:val="24"/>
          <w:sz w:val="22"/>
          <w:szCs w:val="22"/>
        </w:rPr>
        <w:t>Drees C</w:t>
      </w:r>
      <w:r w:rsidR="00667507" w:rsidRPr="00E72FB5">
        <w:rPr>
          <w:rFonts w:ascii="Arial" w:hAnsi="Arial" w:cs="Arial"/>
          <w:bCs/>
          <w:kern w:val="24"/>
          <w:sz w:val="22"/>
          <w:szCs w:val="22"/>
        </w:rPr>
        <w:t xml:space="preserve">. Symptomatic Narcolepsy with Cataplexy </w:t>
      </w:r>
      <w:proofErr w:type="gramStart"/>
      <w:r w:rsidR="00667507" w:rsidRPr="00E72FB5">
        <w:rPr>
          <w:rFonts w:ascii="Arial" w:hAnsi="Arial" w:cs="Arial"/>
          <w:bCs/>
          <w:kern w:val="24"/>
          <w:sz w:val="22"/>
          <w:szCs w:val="22"/>
        </w:rPr>
        <w:t>After</w:t>
      </w:r>
      <w:proofErr w:type="gramEnd"/>
      <w:r w:rsidR="00667507" w:rsidRPr="00E72FB5">
        <w:rPr>
          <w:rFonts w:ascii="Arial" w:hAnsi="Arial" w:cs="Arial"/>
          <w:bCs/>
          <w:kern w:val="24"/>
          <w:sz w:val="22"/>
          <w:szCs w:val="22"/>
        </w:rPr>
        <w:t xml:space="preserve"> Brainstem Cavernous Malformation Surgery. AMA Meeting 2011.</w:t>
      </w:r>
    </w:p>
    <w:p w14:paraId="6BD6386E" w14:textId="38150696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10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r w:rsidR="00667507" w:rsidRPr="00E72FB5">
        <w:rPr>
          <w:rFonts w:ascii="Arial" w:hAnsi="Arial" w:cs="Arial"/>
          <w:b/>
          <w:sz w:val="22"/>
          <w:szCs w:val="22"/>
        </w:rPr>
        <w:t>Drees C,</w:t>
      </w:r>
      <w:r w:rsidR="00667507" w:rsidRPr="00E72FB5">
        <w:rPr>
          <w:rFonts w:ascii="Arial" w:hAnsi="Arial" w:cs="Arial"/>
          <w:sz w:val="22"/>
          <w:szCs w:val="22"/>
        </w:rPr>
        <w:t xml:space="preserve"> Chapman K,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Prenger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E, Baxter L,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Rekate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H,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Shetter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Bobrowski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M, Kerrigan JF. Outcome following hypothalamic hamartoma treatment in adults. American Epilepsy Society, December 2011</w:t>
      </w:r>
    </w:p>
    <w:p w14:paraId="143FD0DF" w14:textId="25B1483F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11</w:t>
      </w:r>
      <w:r w:rsidR="00667507" w:rsidRPr="00E72FB5">
        <w:rPr>
          <w:rFonts w:ascii="Arial" w:hAnsi="Arial" w:cs="Arial"/>
          <w:sz w:val="22"/>
          <w:szCs w:val="22"/>
        </w:rPr>
        <w:t>.</w:t>
      </w:r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Schusse</w:t>
      </w:r>
      <w:proofErr w:type="spellEnd"/>
      <w:r w:rsidR="008A7072">
        <w:rPr>
          <w:rFonts w:ascii="Arial" w:hAnsi="Arial" w:cs="Arial"/>
          <w:sz w:val="22"/>
          <w:szCs w:val="22"/>
        </w:rPr>
        <w:t>*</w:t>
      </w:r>
      <w:r w:rsidRPr="00E72FB5">
        <w:rPr>
          <w:rFonts w:ascii="Arial" w:hAnsi="Arial" w:cs="Arial"/>
          <w:sz w:val="22"/>
          <w:szCs w:val="22"/>
        </w:rPr>
        <w:t xml:space="preserve"> C, </w:t>
      </w:r>
      <w:r w:rsidR="00667507" w:rsidRPr="00E72FB5">
        <w:rPr>
          <w:rFonts w:ascii="Arial" w:hAnsi="Arial" w:cs="Arial"/>
          <w:sz w:val="22"/>
          <w:szCs w:val="22"/>
        </w:rPr>
        <w:t>Smith</w:t>
      </w:r>
      <w:r w:rsidRPr="00E72FB5">
        <w:rPr>
          <w:rFonts w:ascii="Arial" w:hAnsi="Arial" w:cs="Arial"/>
          <w:sz w:val="22"/>
          <w:szCs w:val="22"/>
        </w:rPr>
        <w:t xml:space="preserve"> K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b/>
          <w:sz w:val="22"/>
          <w:szCs w:val="22"/>
        </w:rPr>
        <w:t>Drees</w:t>
      </w:r>
      <w:r w:rsidRPr="00E72FB5">
        <w:rPr>
          <w:rFonts w:ascii="Arial" w:hAnsi="Arial" w:cs="Arial"/>
          <w:b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bCs/>
          <w:sz w:val="22"/>
          <w:szCs w:val="22"/>
        </w:rPr>
        <w:t>Hemispherectomy</w:t>
      </w:r>
      <w:proofErr w:type="spellEnd"/>
      <w:r w:rsidR="00667507" w:rsidRPr="00E72FB5">
        <w:rPr>
          <w:rFonts w:ascii="Arial" w:hAnsi="Arial" w:cs="Arial"/>
          <w:bCs/>
          <w:sz w:val="22"/>
          <w:szCs w:val="22"/>
        </w:rPr>
        <w:t>: A Viable Surgical Treatment for Adults with Intractable Epilepsy. Report of 5 Cases.</w:t>
      </w:r>
      <w:r w:rsidR="00667507" w:rsidRPr="00E72FB5">
        <w:rPr>
          <w:rFonts w:ascii="Arial" w:hAnsi="Arial" w:cs="Arial"/>
          <w:sz w:val="22"/>
          <w:szCs w:val="22"/>
        </w:rPr>
        <w:t xml:space="preserve"> AAN Meeting, April 2012. </w:t>
      </w:r>
    </w:p>
    <w:p w14:paraId="6F3CB23B" w14:textId="31A5BFD5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12</w:t>
      </w:r>
      <w:r w:rsidR="00667507" w:rsidRPr="00E72FB5">
        <w:rPr>
          <w:rFonts w:ascii="Arial" w:hAnsi="Arial" w:cs="Arial"/>
          <w:sz w:val="22"/>
          <w:szCs w:val="22"/>
        </w:rPr>
        <w:t>.</w:t>
      </w:r>
      <w:r w:rsidRPr="00E7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B5">
        <w:rPr>
          <w:rFonts w:ascii="Arial" w:hAnsi="Arial" w:cs="Arial"/>
          <w:sz w:val="22"/>
          <w:szCs w:val="22"/>
        </w:rPr>
        <w:t>Schusse</w:t>
      </w:r>
      <w:proofErr w:type="spellEnd"/>
      <w:r w:rsidR="008A7072">
        <w:rPr>
          <w:rFonts w:ascii="Arial" w:hAnsi="Arial" w:cs="Arial"/>
          <w:sz w:val="22"/>
          <w:szCs w:val="22"/>
        </w:rPr>
        <w:t>*</w:t>
      </w:r>
      <w:r w:rsidRPr="00E72FB5">
        <w:rPr>
          <w:rFonts w:ascii="Arial" w:hAnsi="Arial" w:cs="Arial"/>
          <w:sz w:val="22"/>
          <w:szCs w:val="22"/>
        </w:rPr>
        <w:t xml:space="preserve"> C, </w:t>
      </w:r>
      <w:r w:rsidR="00667507" w:rsidRPr="00E72FB5">
        <w:rPr>
          <w:rFonts w:ascii="Arial" w:hAnsi="Arial" w:cs="Arial"/>
          <w:sz w:val="22"/>
          <w:szCs w:val="22"/>
        </w:rPr>
        <w:t>Smith</w:t>
      </w:r>
      <w:r w:rsidRPr="00E72FB5">
        <w:rPr>
          <w:rFonts w:ascii="Arial" w:hAnsi="Arial" w:cs="Arial"/>
          <w:sz w:val="22"/>
          <w:szCs w:val="22"/>
        </w:rPr>
        <w:t xml:space="preserve"> K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67507" w:rsidRPr="00E72FB5">
        <w:rPr>
          <w:rFonts w:ascii="Arial" w:hAnsi="Arial" w:cs="Arial"/>
          <w:b/>
          <w:sz w:val="22"/>
          <w:szCs w:val="22"/>
        </w:rPr>
        <w:t>Drees</w:t>
      </w:r>
      <w:proofErr w:type="gramEnd"/>
      <w:r w:rsidRPr="00E72FB5">
        <w:rPr>
          <w:rFonts w:ascii="Arial" w:hAnsi="Arial" w:cs="Arial"/>
          <w:b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Hemispherectomy</w:t>
      </w:r>
      <w:proofErr w:type="spellEnd"/>
      <w:r w:rsidR="00667507" w:rsidRPr="00E72FB5">
        <w:rPr>
          <w:rFonts w:ascii="Arial" w:hAnsi="Arial" w:cs="Arial"/>
          <w:sz w:val="22"/>
          <w:szCs w:val="22"/>
        </w:rPr>
        <w:t xml:space="preserve"> in adults with intractable epilepsy: The Barrow Neurological Institute experience in the context of the literature review. AES Meeting 2013, Washington D.C. </w:t>
      </w:r>
    </w:p>
    <w:p w14:paraId="068E7C9F" w14:textId="40B0F54B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13</w:t>
      </w:r>
      <w:r w:rsidR="00667507" w:rsidRPr="00E72FB5">
        <w:rPr>
          <w:rFonts w:ascii="Arial" w:hAnsi="Arial" w:cs="Arial"/>
          <w:sz w:val="22"/>
          <w:szCs w:val="22"/>
        </w:rPr>
        <w:t>.</w:t>
      </w:r>
      <w:r w:rsidR="00667507" w:rsidRPr="00E72FB5">
        <w:rPr>
          <w:rFonts w:ascii="Arial" w:hAnsi="Arial" w:cs="Arial"/>
          <w:b/>
          <w:sz w:val="22"/>
          <w:szCs w:val="22"/>
        </w:rPr>
        <w:t xml:space="preserve"> Drees C</w:t>
      </w:r>
      <w:r w:rsidR="00996991" w:rsidRPr="00E72F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Makic</w:t>
      </w:r>
      <w:proofErr w:type="spellEnd"/>
      <w:r w:rsidR="00996991" w:rsidRPr="00E72FB5">
        <w:rPr>
          <w:rFonts w:ascii="Arial" w:hAnsi="Arial" w:cs="Arial"/>
          <w:sz w:val="22"/>
          <w:szCs w:val="22"/>
        </w:rPr>
        <w:t xml:space="preserve"> M, </w:t>
      </w:r>
      <w:r w:rsidR="00667507" w:rsidRPr="00E72FB5">
        <w:rPr>
          <w:rFonts w:ascii="Arial" w:hAnsi="Arial" w:cs="Arial"/>
          <w:sz w:val="22"/>
          <w:szCs w:val="22"/>
        </w:rPr>
        <w:t>Hill</w:t>
      </w:r>
      <w:r w:rsidR="00996991" w:rsidRPr="00E72F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6991" w:rsidRPr="00E72FB5">
        <w:rPr>
          <w:rFonts w:ascii="Arial" w:hAnsi="Arial" w:cs="Arial"/>
          <w:sz w:val="22"/>
          <w:szCs w:val="22"/>
        </w:rPr>
        <w:t>A</w:t>
      </w:r>
      <w:proofErr w:type="gramEnd"/>
      <w:r w:rsidR="00996991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sz w:val="22"/>
          <w:szCs w:val="22"/>
        </w:rPr>
        <w:t>Limon</w:t>
      </w:r>
      <w:r w:rsidR="00996991" w:rsidRPr="00E72FB5">
        <w:rPr>
          <w:rFonts w:ascii="Arial" w:hAnsi="Arial" w:cs="Arial"/>
          <w:sz w:val="22"/>
          <w:szCs w:val="22"/>
        </w:rPr>
        <w:t xml:space="preserve"> S, </w:t>
      </w:r>
      <w:r w:rsidR="00667507" w:rsidRPr="00E72FB5">
        <w:rPr>
          <w:rFonts w:ascii="Arial" w:hAnsi="Arial" w:cs="Arial"/>
          <w:sz w:val="22"/>
          <w:szCs w:val="22"/>
        </w:rPr>
        <w:t>Mancuso</w:t>
      </w:r>
      <w:r w:rsidR="00996991" w:rsidRPr="00E72FB5">
        <w:rPr>
          <w:rFonts w:ascii="Arial" w:hAnsi="Arial" w:cs="Arial"/>
          <w:sz w:val="22"/>
          <w:szCs w:val="22"/>
        </w:rPr>
        <w:t xml:space="preserve"> M, </w:t>
      </w:r>
      <w:r w:rsidR="00667507" w:rsidRPr="00E72FB5">
        <w:rPr>
          <w:rFonts w:ascii="Arial" w:hAnsi="Arial" w:cs="Arial"/>
          <w:sz w:val="22"/>
          <w:szCs w:val="22"/>
        </w:rPr>
        <w:t>Walczak</w:t>
      </w:r>
      <w:r w:rsidR="00996991" w:rsidRPr="00E72FB5">
        <w:rPr>
          <w:rFonts w:ascii="Arial" w:hAnsi="Arial" w:cs="Arial"/>
          <w:sz w:val="22"/>
          <w:szCs w:val="22"/>
        </w:rPr>
        <w:t xml:space="preserve"> P, </w:t>
      </w:r>
      <w:r w:rsidR="00667507" w:rsidRPr="00E72FB5">
        <w:rPr>
          <w:rFonts w:ascii="Arial" w:hAnsi="Arial" w:cs="Arial"/>
          <w:sz w:val="22"/>
          <w:szCs w:val="22"/>
        </w:rPr>
        <w:t>Biesecker</w:t>
      </w:r>
      <w:r w:rsidR="00996991" w:rsidRPr="00E72FB5">
        <w:rPr>
          <w:rFonts w:ascii="Arial" w:hAnsi="Arial" w:cs="Arial"/>
          <w:sz w:val="22"/>
          <w:szCs w:val="22"/>
        </w:rPr>
        <w:t xml:space="preserve"> K, </w:t>
      </w:r>
      <w:proofErr w:type="spellStart"/>
      <w:r w:rsidR="00667507" w:rsidRPr="00E72FB5">
        <w:rPr>
          <w:rFonts w:ascii="Arial" w:hAnsi="Arial" w:cs="Arial"/>
          <w:sz w:val="22"/>
          <w:szCs w:val="22"/>
        </w:rPr>
        <w:t>Wikler</w:t>
      </w:r>
      <w:proofErr w:type="spellEnd"/>
      <w:r w:rsidR="00996991" w:rsidRPr="00E72FB5">
        <w:rPr>
          <w:rFonts w:ascii="Arial" w:hAnsi="Arial" w:cs="Arial"/>
          <w:sz w:val="22"/>
          <w:szCs w:val="22"/>
        </w:rPr>
        <w:t xml:space="preserve"> K, </w:t>
      </w:r>
      <w:r w:rsidR="00667507" w:rsidRPr="00E72FB5">
        <w:rPr>
          <w:rFonts w:ascii="Arial" w:hAnsi="Arial" w:cs="Arial"/>
          <w:sz w:val="22"/>
          <w:szCs w:val="22"/>
        </w:rPr>
        <w:t>Bravo</w:t>
      </w:r>
      <w:r w:rsidR="00996991" w:rsidRPr="00E72FB5">
        <w:rPr>
          <w:rFonts w:ascii="Arial" w:hAnsi="Arial" w:cs="Arial"/>
          <w:sz w:val="22"/>
          <w:szCs w:val="22"/>
        </w:rPr>
        <w:t xml:space="preserve"> K, </w:t>
      </w:r>
      <w:r w:rsidR="00667507" w:rsidRPr="00E72FB5">
        <w:rPr>
          <w:rFonts w:ascii="Arial" w:hAnsi="Arial" w:cs="Arial"/>
          <w:sz w:val="22"/>
          <w:szCs w:val="22"/>
        </w:rPr>
        <w:t>Frey</w:t>
      </w:r>
      <w:r w:rsidR="00996991" w:rsidRPr="00E72FB5">
        <w:rPr>
          <w:rFonts w:ascii="Arial" w:hAnsi="Arial" w:cs="Arial"/>
          <w:sz w:val="22"/>
          <w:szCs w:val="22"/>
        </w:rPr>
        <w:t xml:space="preserve"> L</w:t>
      </w:r>
      <w:r w:rsidR="00667507" w:rsidRPr="00E72FB5">
        <w:rPr>
          <w:rFonts w:ascii="Arial" w:hAnsi="Arial" w:cs="Arial"/>
          <w:sz w:val="22"/>
          <w:szCs w:val="22"/>
        </w:rPr>
        <w:t xml:space="preserve">. Incidence and risk factors for electrode-related skin irritation during video-EEG monitoring. AES Meeting 2013, Washington D.C. </w:t>
      </w:r>
    </w:p>
    <w:p w14:paraId="234F848E" w14:textId="1431956E" w:rsidR="00667507" w:rsidRPr="00E72FB5" w:rsidRDefault="002A6DB9" w:rsidP="00667507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14</w:t>
      </w:r>
      <w:r w:rsidR="00996991" w:rsidRPr="00E72FB5">
        <w:rPr>
          <w:rFonts w:ascii="Arial" w:hAnsi="Arial" w:cs="Arial"/>
          <w:sz w:val="22"/>
          <w:szCs w:val="22"/>
        </w:rPr>
        <w:t>.</w:t>
      </w:r>
      <w:r w:rsidR="00667507" w:rsidRPr="00E72FB5">
        <w:rPr>
          <w:rFonts w:ascii="Arial" w:hAnsi="Arial" w:cs="Arial"/>
          <w:sz w:val="22"/>
          <w:szCs w:val="22"/>
        </w:rPr>
        <w:t xml:space="preserve"> Spitz</w:t>
      </w:r>
      <w:r w:rsidR="00996991" w:rsidRPr="00E72FB5">
        <w:rPr>
          <w:rFonts w:ascii="Arial" w:hAnsi="Arial" w:cs="Arial"/>
          <w:sz w:val="22"/>
          <w:szCs w:val="22"/>
        </w:rPr>
        <w:t xml:space="preserve"> M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b/>
          <w:sz w:val="22"/>
          <w:szCs w:val="22"/>
        </w:rPr>
        <w:t>Drees</w:t>
      </w:r>
      <w:r w:rsidR="00996991" w:rsidRPr="00E72FB5">
        <w:rPr>
          <w:rFonts w:ascii="Arial" w:hAnsi="Arial" w:cs="Arial"/>
          <w:b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>, Frey</w:t>
      </w:r>
      <w:r w:rsidR="00996991" w:rsidRPr="00E72FB5">
        <w:rPr>
          <w:rFonts w:ascii="Arial" w:hAnsi="Arial" w:cs="Arial"/>
          <w:sz w:val="22"/>
          <w:szCs w:val="22"/>
        </w:rPr>
        <w:t xml:space="preserve"> L</w:t>
      </w:r>
      <w:r w:rsidR="00667507" w:rsidRPr="00E72FB5">
        <w:rPr>
          <w:rFonts w:ascii="Arial" w:hAnsi="Arial" w:cs="Arial"/>
          <w:sz w:val="22"/>
          <w:szCs w:val="22"/>
        </w:rPr>
        <w:t>, Fleming</w:t>
      </w:r>
      <w:r w:rsidR="00996991" w:rsidRPr="00E72FB5">
        <w:rPr>
          <w:rFonts w:ascii="Arial" w:hAnsi="Arial" w:cs="Arial"/>
          <w:sz w:val="22"/>
          <w:szCs w:val="22"/>
        </w:rPr>
        <w:t xml:space="preserve"> J</w:t>
      </w:r>
      <w:r w:rsidR="00667507" w:rsidRPr="00E72FB5">
        <w:rPr>
          <w:rFonts w:ascii="Arial" w:hAnsi="Arial" w:cs="Arial"/>
          <w:sz w:val="22"/>
          <w:szCs w:val="22"/>
        </w:rPr>
        <w:t>, Bainbridge</w:t>
      </w:r>
      <w:r w:rsidR="00996991" w:rsidRPr="00E72FB5">
        <w:rPr>
          <w:rFonts w:ascii="Arial" w:hAnsi="Arial" w:cs="Arial"/>
          <w:sz w:val="22"/>
          <w:szCs w:val="22"/>
        </w:rPr>
        <w:t xml:space="preserve"> J</w:t>
      </w:r>
      <w:r w:rsidR="00667507" w:rsidRPr="00E72FB5">
        <w:rPr>
          <w:rFonts w:ascii="Arial" w:hAnsi="Arial" w:cs="Arial"/>
          <w:sz w:val="22"/>
          <w:szCs w:val="22"/>
        </w:rPr>
        <w:t>, Pearson</w:t>
      </w:r>
      <w:r w:rsidR="00996991" w:rsidRPr="00E72FB5">
        <w:rPr>
          <w:rFonts w:ascii="Arial" w:hAnsi="Arial" w:cs="Arial"/>
          <w:sz w:val="22"/>
          <w:szCs w:val="22"/>
        </w:rPr>
        <w:t xml:space="preserve"> S</w:t>
      </w:r>
      <w:r w:rsidR="00667507" w:rsidRPr="00E72FB5">
        <w:rPr>
          <w:rFonts w:ascii="Arial" w:hAnsi="Arial" w:cs="Arial"/>
          <w:sz w:val="22"/>
          <w:szCs w:val="22"/>
        </w:rPr>
        <w:t>, Shrestha</w:t>
      </w:r>
      <w:r w:rsidR="00996991" w:rsidRPr="00E72FB5">
        <w:rPr>
          <w:rFonts w:ascii="Arial" w:hAnsi="Arial" w:cs="Arial"/>
          <w:sz w:val="22"/>
          <w:szCs w:val="22"/>
        </w:rPr>
        <w:t xml:space="preserve"> A</w:t>
      </w:r>
      <w:r w:rsidR="00667507" w:rsidRPr="00E72FB5">
        <w:rPr>
          <w:rFonts w:ascii="Arial" w:hAnsi="Arial" w:cs="Arial"/>
          <w:sz w:val="22"/>
          <w:szCs w:val="22"/>
        </w:rPr>
        <w:t>, Strom</w:t>
      </w:r>
      <w:r w:rsidR="00996991" w:rsidRPr="00E72FB5">
        <w:rPr>
          <w:rFonts w:ascii="Arial" w:hAnsi="Arial" w:cs="Arial"/>
          <w:sz w:val="22"/>
          <w:szCs w:val="22"/>
        </w:rPr>
        <w:t xml:space="preserve"> L</w:t>
      </w:r>
      <w:r w:rsidR="00605932" w:rsidRPr="00E72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5932" w:rsidRPr="00E72FB5">
        <w:rPr>
          <w:rFonts w:ascii="Arial" w:hAnsi="Arial" w:cs="Arial"/>
          <w:sz w:val="22"/>
          <w:szCs w:val="22"/>
        </w:rPr>
        <w:t>Pharmaco</w:t>
      </w:r>
      <w:proofErr w:type="spellEnd"/>
      <w:r w:rsidR="00605932" w:rsidRPr="00E72FB5">
        <w:rPr>
          <w:rFonts w:ascii="Arial" w:hAnsi="Arial" w:cs="Arial"/>
          <w:sz w:val="22"/>
          <w:szCs w:val="22"/>
        </w:rPr>
        <w:t>-adhere</w:t>
      </w:r>
      <w:r w:rsidR="00667507" w:rsidRPr="00E72FB5">
        <w:rPr>
          <w:rFonts w:ascii="Arial" w:hAnsi="Arial" w:cs="Arial"/>
          <w:sz w:val="22"/>
          <w:szCs w:val="22"/>
        </w:rPr>
        <w:t>nce in patients with epilepsy and neurologic tumors. AES Meeting 2013, Washington D.C.</w:t>
      </w:r>
    </w:p>
    <w:p w14:paraId="3C9CF62E" w14:textId="5756BB83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15</w:t>
      </w:r>
      <w:r w:rsidR="00996991" w:rsidRPr="00E72FB5">
        <w:rPr>
          <w:rFonts w:ascii="Arial" w:hAnsi="Arial" w:cs="Arial"/>
          <w:sz w:val="22"/>
          <w:szCs w:val="22"/>
        </w:rPr>
        <w:t>.</w:t>
      </w:r>
      <w:r w:rsidR="00667507" w:rsidRPr="00E72FB5">
        <w:rPr>
          <w:rFonts w:ascii="Arial" w:hAnsi="Arial" w:cs="Arial"/>
          <w:sz w:val="22"/>
          <w:szCs w:val="22"/>
        </w:rPr>
        <w:t xml:space="preserve"> Bainbridge</w:t>
      </w:r>
      <w:r w:rsidR="00996991" w:rsidRPr="00E72FB5">
        <w:rPr>
          <w:rFonts w:ascii="Arial" w:hAnsi="Arial" w:cs="Arial"/>
          <w:sz w:val="22"/>
          <w:szCs w:val="22"/>
        </w:rPr>
        <w:t xml:space="preserve"> J</w:t>
      </w:r>
      <w:r w:rsidR="00667507" w:rsidRPr="00E72FB5">
        <w:rPr>
          <w:rFonts w:ascii="Arial" w:hAnsi="Arial" w:cs="Arial"/>
          <w:sz w:val="22"/>
          <w:szCs w:val="22"/>
        </w:rPr>
        <w:t>, Spitz</w:t>
      </w:r>
      <w:r w:rsidR="00996991" w:rsidRPr="00E72FB5">
        <w:rPr>
          <w:rFonts w:ascii="Arial" w:hAnsi="Arial" w:cs="Arial"/>
          <w:sz w:val="22"/>
          <w:szCs w:val="22"/>
        </w:rPr>
        <w:t xml:space="preserve"> M</w:t>
      </w:r>
      <w:r w:rsidR="00667507" w:rsidRPr="00E72FB5">
        <w:rPr>
          <w:rFonts w:ascii="Arial" w:hAnsi="Arial" w:cs="Arial"/>
          <w:sz w:val="22"/>
          <w:szCs w:val="22"/>
        </w:rPr>
        <w:t>, Frey</w:t>
      </w:r>
      <w:r w:rsidR="00996991" w:rsidRPr="00E72FB5">
        <w:rPr>
          <w:rFonts w:ascii="Arial" w:hAnsi="Arial" w:cs="Arial"/>
          <w:sz w:val="22"/>
          <w:szCs w:val="22"/>
        </w:rPr>
        <w:t xml:space="preserve"> L, </w:t>
      </w:r>
      <w:r w:rsidR="00667507" w:rsidRPr="00E72FB5">
        <w:rPr>
          <w:rFonts w:ascii="Arial" w:hAnsi="Arial" w:cs="Arial"/>
          <w:sz w:val="22"/>
          <w:szCs w:val="22"/>
        </w:rPr>
        <w:t>McDermott</w:t>
      </w:r>
      <w:r w:rsidR="00996991" w:rsidRPr="00E72FB5">
        <w:rPr>
          <w:rFonts w:ascii="Arial" w:hAnsi="Arial" w:cs="Arial"/>
          <w:sz w:val="22"/>
          <w:szCs w:val="22"/>
        </w:rPr>
        <w:t xml:space="preserve"> D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b/>
          <w:sz w:val="22"/>
          <w:szCs w:val="22"/>
        </w:rPr>
        <w:t>Drees</w:t>
      </w:r>
      <w:r w:rsidR="00996991" w:rsidRPr="00E72FB5">
        <w:rPr>
          <w:rFonts w:ascii="Arial" w:hAnsi="Arial" w:cs="Arial"/>
          <w:b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 xml:space="preserve">, C. O’Brien, L. Strom, A. Shrestha, S. Pearson. Retrospective study of lacosamide in the elderly (&gt;60). AES Meeting 2013, Washington D.C. </w:t>
      </w:r>
    </w:p>
    <w:p w14:paraId="6C9D1E32" w14:textId="6FAEF161" w:rsidR="00667507" w:rsidRPr="00E72FB5" w:rsidRDefault="002A6DB9" w:rsidP="00667507">
      <w:pPr>
        <w:jc w:val="both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16</w:t>
      </w:r>
      <w:r w:rsidR="00996991" w:rsidRPr="00E72FB5">
        <w:rPr>
          <w:rFonts w:ascii="Arial" w:hAnsi="Arial" w:cs="Arial"/>
          <w:sz w:val="22"/>
          <w:szCs w:val="22"/>
        </w:rPr>
        <w:t>.</w:t>
      </w:r>
      <w:r w:rsidR="006B0FD0">
        <w:rPr>
          <w:rFonts w:ascii="Arial" w:hAnsi="Arial" w:cs="Arial"/>
          <w:sz w:val="22"/>
          <w:szCs w:val="22"/>
        </w:rPr>
        <w:t xml:space="preserve"> </w:t>
      </w:r>
      <w:r w:rsidR="00667507" w:rsidRPr="00E72FB5">
        <w:rPr>
          <w:rFonts w:ascii="Arial" w:hAnsi="Arial" w:cs="Arial"/>
          <w:sz w:val="22"/>
          <w:szCs w:val="22"/>
        </w:rPr>
        <w:t>McDermott</w:t>
      </w:r>
      <w:r w:rsidR="008A7072">
        <w:rPr>
          <w:rFonts w:ascii="Arial" w:hAnsi="Arial" w:cs="Arial"/>
          <w:sz w:val="22"/>
          <w:szCs w:val="22"/>
        </w:rPr>
        <w:t>* D</w:t>
      </w:r>
      <w:r w:rsidR="006B0FD0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sz w:val="22"/>
          <w:szCs w:val="22"/>
        </w:rPr>
        <w:t>Fre</w:t>
      </w:r>
      <w:r w:rsidR="00996991" w:rsidRPr="00E72FB5">
        <w:rPr>
          <w:rFonts w:ascii="Arial" w:hAnsi="Arial" w:cs="Arial"/>
          <w:sz w:val="22"/>
          <w:szCs w:val="22"/>
        </w:rPr>
        <w:t>y</w:t>
      </w:r>
      <w:r w:rsidR="006B0FD0">
        <w:rPr>
          <w:rFonts w:ascii="Arial" w:hAnsi="Arial" w:cs="Arial"/>
          <w:sz w:val="22"/>
          <w:szCs w:val="22"/>
        </w:rPr>
        <w:t xml:space="preserve"> L, </w:t>
      </w:r>
      <w:proofErr w:type="spellStart"/>
      <w:r w:rsidR="00996991" w:rsidRPr="00E72FB5">
        <w:rPr>
          <w:rFonts w:ascii="Arial" w:hAnsi="Arial" w:cs="Arial"/>
          <w:sz w:val="22"/>
          <w:szCs w:val="22"/>
        </w:rPr>
        <w:t>Faithe</w:t>
      </w:r>
      <w:proofErr w:type="spellEnd"/>
      <w:r w:rsidR="006B0FD0">
        <w:rPr>
          <w:rFonts w:ascii="Arial" w:hAnsi="Arial" w:cs="Arial"/>
          <w:sz w:val="22"/>
          <w:szCs w:val="22"/>
        </w:rPr>
        <w:t xml:space="preserve"> M, </w:t>
      </w:r>
      <w:r w:rsidR="00996991" w:rsidRPr="00E72FB5">
        <w:rPr>
          <w:rFonts w:ascii="Arial" w:hAnsi="Arial" w:cs="Arial"/>
          <w:sz w:val="22"/>
          <w:szCs w:val="22"/>
        </w:rPr>
        <w:t>Bainbridge</w:t>
      </w:r>
      <w:r w:rsidR="006B0FD0">
        <w:rPr>
          <w:rFonts w:ascii="Arial" w:hAnsi="Arial" w:cs="Arial"/>
          <w:sz w:val="22"/>
          <w:szCs w:val="22"/>
        </w:rPr>
        <w:t xml:space="preserve"> J</w:t>
      </w:r>
      <w:r w:rsidR="00996991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sz w:val="22"/>
          <w:szCs w:val="22"/>
        </w:rPr>
        <w:t>O’Brien</w:t>
      </w:r>
      <w:r w:rsidR="00996991" w:rsidRPr="00E72FB5">
        <w:rPr>
          <w:rFonts w:ascii="Arial" w:hAnsi="Arial" w:cs="Arial"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>, Oh</w:t>
      </w:r>
      <w:r w:rsidR="00996991" w:rsidRPr="00E72FB5">
        <w:rPr>
          <w:rFonts w:ascii="Arial" w:hAnsi="Arial" w:cs="Arial"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>, Pearson</w:t>
      </w:r>
      <w:r w:rsidR="00996991" w:rsidRPr="00E72FB5">
        <w:rPr>
          <w:rFonts w:ascii="Arial" w:hAnsi="Arial" w:cs="Arial"/>
          <w:sz w:val="22"/>
          <w:szCs w:val="22"/>
        </w:rPr>
        <w:t xml:space="preserve"> S</w:t>
      </w:r>
      <w:r w:rsidR="00667507" w:rsidRPr="00E72FB5">
        <w:rPr>
          <w:rFonts w:ascii="Arial" w:hAnsi="Arial" w:cs="Arial"/>
          <w:sz w:val="22"/>
          <w:szCs w:val="22"/>
        </w:rPr>
        <w:t>, Shrestha</w:t>
      </w:r>
      <w:r w:rsidR="00996991" w:rsidRPr="00E72FB5">
        <w:rPr>
          <w:rFonts w:ascii="Arial" w:hAnsi="Arial" w:cs="Arial"/>
          <w:sz w:val="22"/>
          <w:szCs w:val="22"/>
        </w:rPr>
        <w:t xml:space="preserve"> A</w:t>
      </w:r>
      <w:r w:rsidR="00667507" w:rsidRPr="00E72FB5">
        <w:rPr>
          <w:rFonts w:ascii="Arial" w:hAnsi="Arial" w:cs="Arial"/>
          <w:sz w:val="22"/>
          <w:szCs w:val="22"/>
        </w:rPr>
        <w:t>, Strom</w:t>
      </w:r>
      <w:r w:rsidR="00996991" w:rsidRPr="00E72FB5">
        <w:rPr>
          <w:rFonts w:ascii="Arial" w:hAnsi="Arial" w:cs="Arial"/>
          <w:sz w:val="22"/>
          <w:szCs w:val="22"/>
        </w:rPr>
        <w:t xml:space="preserve"> L</w:t>
      </w:r>
      <w:r w:rsidR="00667507" w:rsidRPr="00E72FB5">
        <w:rPr>
          <w:rFonts w:ascii="Arial" w:hAnsi="Arial" w:cs="Arial"/>
          <w:sz w:val="22"/>
          <w:szCs w:val="22"/>
        </w:rPr>
        <w:t>, Spitz</w:t>
      </w:r>
      <w:r w:rsidR="00996991" w:rsidRPr="00E72FB5">
        <w:rPr>
          <w:rFonts w:ascii="Arial" w:hAnsi="Arial" w:cs="Arial"/>
          <w:sz w:val="22"/>
          <w:szCs w:val="22"/>
        </w:rPr>
        <w:t xml:space="preserve"> M</w:t>
      </w:r>
      <w:r w:rsidR="00667507" w:rsidRPr="00E72FB5">
        <w:rPr>
          <w:rFonts w:ascii="Arial" w:hAnsi="Arial" w:cs="Arial"/>
          <w:sz w:val="22"/>
          <w:szCs w:val="22"/>
        </w:rPr>
        <w:t xml:space="preserve">, </w:t>
      </w:r>
      <w:r w:rsidR="00667507" w:rsidRPr="00E72FB5">
        <w:rPr>
          <w:rFonts w:ascii="Arial" w:hAnsi="Arial" w:cs="Arial"/>
          <w:b/>
          <w:sz w:val="22"/>
          <w:szCs w:val="22"/>
        </w:rPr>
        <w:t>Drees</w:t>
      </w:r>
      <w:r w:rsidR="00996991" w:rsidRPr="00E72FB5">
        <w:rPr>
          <w:rFonts w:ascii="Arial" w:hAnsi="Arial" w:cs="Arial"/>
          <w:b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sz w:val="22"/>
          <w:szCs w:val="22"/>
        </w:rPr>
        <w:t xml:space="preserve">. Improving time to treatment and resolution of status epilepticus. AES Meeting 2013, Washington D.C. </w:t>
      </w:r>
    </w:p>
    <w:p w14:paraId="16590C05" w14:textId="208D948A" w:rsidR="00E218F7" w:rsidRPr="00E72FB5" w:rsidRDefault="00E218F7" w:rsidP="00E218F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17. </w:t>
      </w:r>
      <w:proofErr w:type="spellStart"/>
      <w:r w:rsidRPr="00E72FB5">
        <w:rPr>
          <w:rFonts w:ascii="Arial" w:hAnsi="Arial" w:cs="Arial"/>
          <w:sz w:val="22"/>
          <w:szCs w:val="22"/>
        </w:rPr>
        <w:t>Horiuchi</w:t>
      </w:r>
      <w:proofErr w:type="spellEnd"/>
      <w:r w:rsidR="008A7072">
        <w:rPr>
          <w:rFonts w:ascii="Arial" w:hAnsi="Arial" w:cs="Arial"/>
          <w:sz w:val="22"/>
          <w:szCs w:val="22"/>
        </w:rPr>
        <w:t>*</w:t>
      </w:r>
      <w:r w:rsidRPr="00E72FB5">
        <w:rPr>
          <w:rFonts w:ascii="Arial" w:hAnsi="Arial" w:cs="Arial"/>
          <w:sz w:val="22"/>
          <w:szCs w:val="22"/>
        </w:rPr>
        <w:t xml:space="preserve"> K, Pearson S, </w:t>
      </w:r>
      <w:proofErr w:type="spellStart"/>
      <w:r w:rsidRPr="00E72FB5">
        <w:rPr>
          <w:rFonts w:ascii="Arial" w:hAnsi="Arial" w:cs="Arial"/>
          <w:sz w:val="22"/>
          <w:szCs w:val="22"/>
        </w:rPr>
        <w:t>Lervik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K, Strom L, Shrestha A, Frey L, Oliver S, </w:t>
      </w:r>
      <w:r w:rsidRPr="006B0FD0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. Incidence of </w:t>
      </w:r>
      <w:proofErr w:type="spellStart"/>
      <w:r w:rsidRPr="00E72FB5">
        <w:rPr>
          <w:rFonts w:ascii="Arial" w:hAnsi="Arial" w:cs="Arial"/>
          <w:sz w:val="22"/>
          <w:szCs w:val="22"/>
        </w:rPr>
        <w:t>ezogabine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side effects and implementation of a safety protocol. AES Meeting 2013, Washington D.C.</w:t>
      </w:r>
    </w:p>
    <w:p w14:paraId="7123FBA8" w14:textId="7BFE8E3F" w:rsidR="00E218F7" w:rsidRPr="00E72FB5" w:rsidRDefault="00E218F7" w:rsidP="00E218F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18. Bainbridge J, Wong PS, Spitz M, Frey L,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O’Brien C, Strom L, Shrestha A, </w:t>
      </w:r>
      <w:proofErr w:type="spellStart"/>
      <w:r w:rsidRPr="00E72FB5">
        <w:rPr>
          <w:rFonts w:ascii="Arial" w:hAnsi="Arial" w:cs="Arial"/>
          <w:sz w:val="22"/>
          <w:szCs w:val="22"/>
        </w:rPr>
        <w:t>Sirven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E72FB5">
        <w:rPr>
          <w:rFonts w:ascii="Arial" w:hAnsi="Arial" w:cs="Arial"/>
          <w:sz w:val="22"/>
          <w:szCs w:val="22"/>
        </w:rPr>
        <w:t>Benbadis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S, Maa E, Chung S, Phillips B. </w:t>
      </w:r>
      <w:proofErr w:type="spellStart"/>
      <w:r w:rsidRPr="00E72FB5">
        <w:rPr>
          <w:rFonts w:ascii="Arial" w:hAnsi="Arial" w:cs="Arial"/>
          <w:sz w:val="22"/>
          <w:szCs w:val="22"/>
        </w:rPr>
        <w:t>Retrospecitive</w:t>
      </w:r>
      <w:proofErr w:type="spellEnd"/>
      <w:r w:rsidRPr="00E72FB5">
        <w:rPr>
          <w:rFonts w:ascii="Arial" w:hAnsi="Arial" w:cs="Arial"/>
          <w:sz w:val="22"/>
          <w:szCs w:val="22"/>
        </w:rPr>
        <w:t xml:space="preserve"> study of lacosamide in the elderly (</w:t>
      </w:r>
      <w:r w:rsidR="00D64A85" w:rsidRPr="00E72FB5">
        <w:rPr>
          <w:rFonts w:ascii="Arial" w:hAnsi="Arial" w:cs="Arial"/>
          <w:sz w:val="22"/>
          <w:szCs w:val="22"/>
        </w:rPr>
        <w:t>≥</w:t>
      </w:r>
      <w:r w:rsidRPr="00E72FB5">
        <w:rPr>
          <w:rFonts w:ascii="Arial" w:hAnsi="Arial" w:cs="Arial"/>
          <w:sz w:val="22"/>
          <w:szCs w:val="22"/>
        </w:rPr>
        <w:t>60 years of age)</w:t>
      </w:r>
      <w:r w:rsidR="00D64A85" w:rsidRPr="00E72FB5">
        <w:rPr>
          <w:rFonts w:ascii="Arial" w:hAnsi="Arial" w:cs="Arial"/>
          <w:sz w:val="22"/>
          <w:szCs w:val="22"/>
        </w:rPr>
        <w:t>.</w:t>
      </w:r>
      <w:r w:rsidR="00D64A85" w:rsidRPr="00E72FB5">
        <w:rPr>
          <w:rFonts w:ascii="Arial" w:hAnsi="Arial" w:cs="Arial"/>
          <w:bCs/>
          <w:sz w:val="22"/>
          <w:szCs w:val="22"/>
        </w:rPr>
        <w:t xml:space="preserve"> AES Meeting 2014, Seattle</w:t>
      </w:r>
    </w:p>
    <w:p w14:paraId="629C5C0C" w14:textId="371D110D" w:rsidR="00667507" w:rsidRPr="00E72FB5" w:rsidRDefault="00E218F7" w:rsidP="00E218F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lastRenderedPageBreak/>
        <w:t>19</w:t>
      </w:r>
      <w:r w:rsidR="00996991" w:rsidRPr="00E72FB5">
        <w:rPr>
          <w:rFonts w:ascii="Arial" w:hAnsi="Arial" w:cs="Arial"/>
          <w:sz w:val="22"/>
          <w:szCs w:val="22"/>
        </w:rPr>
        <w:t>.</w:t>
      </w:r>
      <w:r w:rsidR="00667507" w:rsidRPr="00E72FB5">
        <w:rPr>
          <w:rFonts w:ascii="Arial" w:hAnsi="Arial" w:cs="Arial"/>
          <w:sz w:val="22"/>
          <w:szCs w:val="22"/>
        </w:rPr>
        <w:t xml:space="preserve"> </w:t>
      </w:r>
      <w:r w:rsidR="00667507" w:rsidRPr="00E72FB5">
        <w:rPr>
          <w:rFonts w:ascii="Arial" w:hAnsi="Arial" w:cs="Arial"/>
          <w:b/>
          <w:bCs/>
          <w:sz w:val="22"/>
          <w:szCs w:val="22"/>
        </w:rPr>
        <w:t>Drees</w:t>
      </w:r>
      <w:r w:rsidR="00996991" w:rsidRPr="00E72FB5">
        <w:rPr>
          <w:rFonts w:ascii="Arial" w:hAnsi="Arial" w:cs="Arial"/>
          <w:b/>
          <w:bCs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bCs/>
          <w:sz w:val="22"/>
          <w:szCs w:val="22"/>
        </w:rPr>
        <w:t>, DeBello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R</w:t>
      </w:r>
      <w:r w:rsidR="00667507" w:rsidRPr="00E72FB5">
        <w:rPr>
          <w:rFonts w:ascii="Arial" w:hAnsi="Arial" w:cs="Arial"/>
          <w:bCs/>
          <w:sz w:val="22"/>
          <w:szCs w:val="22"/>
        </w:rPr>
        <w:t>, Frey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L</w:t>
      </w:r>
      <w:r w:rsidR="00667507" w:rsidRPr="00E72FB5">
        <w:rPr>
          <w:rFonts w:ascii="Arial" w:hAnsi="Arial" w:cs="Arial"/>
          <w:bCs/>
          <w:sz w:val="22"/>
          <w:szCs w:val="22"/>
        </w:rPr>
        <w:t>, Korb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P</w:t>
      </w:r>
      <w:r w:rsidR="00667507" w:rsidRPr="00E72FB5">
        <w:rPr>
          <w:rFonts w:ascii="Arial" w:hAnsi="Arial" w:cs="Arial"/>
          <w:bCs/>
          <w:sz w:val="22"/>
          <w:szCs w:val="22"/>
        </w:rPr>
        <w:t>, Shrestha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A</w:t>
      </w:r>
      <w:r w:rsidR="00667507" w:rsidRPr="00E72FB5">
        <w:rPr>
          <w:rFonts w:ascii="Arial" w:hAnsi="Arial" w:cs="Arial"/>
          <w:bCs/>
          <w:sz w:val="22"/>
          <w:szCs w:val="22"/>
        </w:rPr>
        <w:t>, Strom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L</w:t>
      </w:r>
      <w:r w:rsidR="00667507" w:rsidRPr="00E72FB5">
        <w:rPr>
          <w:rFonts w:ascii="Arial" w:hAnsi="Arial" w:cs="Arial"/>
          <w:bCs/>
          <w:sz w:val="22"/>
          <w:szCs w:val="22"/>
        </w:rPr>
        <w:t>, Spitz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M</w:t>
      </w:r>
      <w:r w:rsidR="00667507" w:rsidRPr="00E72FB5">
        <w:rPr>
          <w:rFonts w:ascii="Arial" w:hAnsi="Arial" w:cs="Arial"/>
          <w:bCs/>
          <w:sz w:val="22"/>
          <w:szCs w:val="22"/>
        </w:rPr>
        <w:t>, O'Brien</w:t>
      </w:r>
      <w:r w:rsidR="00996991" w:rsidRPr="00E72FB5">
        <w:rPr>
          <w:rFonts w:ascii="Arial" w:hAnsi="Arial" w:cs="Arial"/>
          <w:bCs/>
          <w:sz w:val="22"/>
          <w:szCs w:val="22"/>
        </w:rPr>
        <w:t xml:space="preserve"> C</w:t>
      </w:r>
      <w:r w:rsidR="00667507" w:rsidRPr="00E72FB5">
        <w:rPr>
          <w:rFonts w:ascii="Arial" w:hAnsi="Arial" w:cs="Arial"/>
          <w:bCs/>
          <w:sz w:val="22"/>
          <w:szCs w:val="22"/>
        </w:rPr>
        <w:t>. Process improvement to reduce time to epilepsy surgery. AES Meeting 2014, Seattle</w:t>
      </w:r>
    </w:p>
    <w:p w14:paraId="23842A2D" w14:textId="59C0EE7E" w:rsidR="00667507" w:rsidRPr="00E72FB5" w:rsidRDefault="00E672F9" w:rsidP="00E672F9">
      <w:pPr>
        <w:rPr>
          <w:rFonts w:ascii="Arial" w:hAnsi="Arial" w:cs="Arial"/>
          <w:color w:val="191919"/>
          <w:sz w:val="22"/>
          <w:szCs w:val="22"/>
        </w:rPr>
      </w:pPr>
      <w:r w:rsidRPr="00E72FB5">
        <w:rPr>
          <w:rFonts w:ascii="Arial" w:hAnsi="Arial" w:cs="Arial"/>
          <w:bCs/>
          <w:sz w:val="22"/>
          <w:szCs w:val="22"/>
        </w:rPr>
        <w:t xml:space="preserve">20. </w:t>
      </w:r>
      <w:r w:rsidRPr="00E72FB5">
        <w:rPr>
          <w:rFonts w:ascii="Arial" w:hAnsi="Arial" w:cs="Arial"/>
          <w:sz w:val="22"/>
          <w:szCs w:val="22"/>
        </w:rPr>
        <w:t xml:space="preserve">Honce J, Nagae L, Tanabe J,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 xml:space="preserve">, Nyberg E. Novel Case of Distributed Reorganization of Motor Function Involving a Malformation of Cortical Development. </w:t>
      </w:r>
      <w:r w:rsidRPr="00E72FB5">
        <w:rPr>
          <w:rFonts w:ascii="Arial" w:hAnsi="Arial" w:cs="Arial"/>
          <w:color w:val="191919"/>
          <w:sz w:val="22"/>
          <w:szCs w:val="22"/>
        </w:rPr>
        <w:t>ASFNR Meeting, Tucson March 18-20, 2015</w:t>
      </w:r>
    </w:p>
    <w:p w14:paraId="4511BB1D" w14:textId="570B972A" w:rsidR="00B40254" w:rsidRPr="00E72FB5" w:rsidRDefault="00B40254" w:rsidP="00E672F9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21.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>, Domen C, Chapman K, Shrestha A. Effect of marijuana use on Wada test. AES Meeting 2015, Philadelphia.</w:t>
      </w:r>
    </w:p>
    <w:p w14:paraId="798CCD58" w14:textId="16FA919F" w:rsidR="00B40254" w:rsidRPr="00E72FB5" w:rsidRDefault="00B40254" w:rsidP="00B40254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>22. McDermott</w:t>
      </w:r>
      <w:r w:rsidR="00375D63">
        <w:rPr>
          <w:rFonts w:ascii="Arial" w:hAnsi="Arial" w:cs="Arial"/>
          <w:sz w:val="22"/>
          <w:szCs w:val="22"/>
        </w:rPr>
        <w:t>*</w:t>
      </w:r>
      <w:r w:rsidRPr="00E72FB5">
        <w:rPr>
          <w:rFonts w:ascii="Arial" w:hAnsi="Arial" w:cs="Arial"/>
          <w:sz w:val="22"/>
          <w:szCs w:val="22"/>
        </w:rPr>
        <w:t xml:space="preserve"> D, Mader M, </w:t>
      </w:r>
      <w:r w:rsidRPr="00E72FB5">
        <w:rPr>
          <w:rFonts w:ascii="Arial" w:hAnsi="Arial" w:cs="Arial"/>
          <w:b/>
          <w:sz w:val="22"/>
          <w:szCs w:val="22"/>
        </w:rPr>
        <w:t>Drees C</w:t>
      </w:r>
      <w:r w:rsidRPr="00E72FB5">
        <w:rPr>
          <w:rFonts w:ascii="Arial" w:hAnsi="Arial" w:cs="Arial"/>
          <w:sz w:val="22"/>
          <w:szCs w:val="22"/>
        </w:rPr>
        <w:t>. Challenges implementing a standardized order set for status epilepticus in a hospital setting. AES Meeting 2015, Philadelphia.</w:t>
      </w:r>
    </w:p>
    <w:p w14:paraId="2008DA60" w14:textId="5E6B2C00" w:rsidR="00FE3E4A" w:rsidRPr="00E72FB5" w:rsidRDefault="00B40254" w:rsidP="00FE3E4A">
      <w:pPr>
        <w:rPr>
          <w:rFonts w:ascii="Arial" w:hAnsi="Arial" w:cs="Arial"/>
          <w:sz w:val="22"/>
          <w:szCs w:val="22"/>
        </w:rPr>
      </w:pPr>
      <w:r w:rsidRPr="00E72FB5">
        <w:rPr>
          <w:rFonts w:ascii="Arial" w:hAnsi="Arial" w:cs="Arial"/>
          <w:sz w:val="22"/>
          <w:szCs w:val="22"/>
        </w:rPr>
        <w:t xml:space="preserve">23. </w:t>
      </w:r>
      <w:r w:rsidR="00FE3E4A" w:rsidRPr="00E72FB5">
        <w:rPr>
          <w:rFonts w:ascii="Arial" w:hAnsi="Arial" w:cs="Arial"/>
          <w:sz w:val="22"/>
          <w:szCs w:val="22"/>
        </w:rPr>
        <w:t>Lehmkuhle M</w:t>
      </w:r>
      <w:r w:rsidR="00BE77DC" w:rsidRPr="00E72FB5">
        <w:rPr>
          <w:rFonts w:ascii="Arial" w:hAnsi="Arial" w:cs="Arial"/>
          <w:sz w:val="22"/>
          <w:szCs w:val="22"/>
        </w:rPr>
        <w:t>J</w:t>
      </w:r>
      <w:r w:rsidR="00FE3E4A" w:rsidRPr="00E72FB5">
        <w:rPr>
          <w:rFonts w:ascii="Arial" w:hAnsi="Arial" w:cs="Arial"/>
          <w:sz w:val="22"/>
          <w:szCs w:val="22"/>
        </w:rPr>
        <w:t xml:space="preserve">, </w:t>
      </w:r>
      <w:r w:rsidR="00BE77DC" w:rsidRPr="00E72FB5">
        <w:rPr>
          <w:rFonts w:ascii="Arial" w:hAnsi="Arial" w:cs="Arial"/>
          <w:sz w:val="22"/>
          <w:szCs w:val="22"/>
        </w:rPr>
        <w:t xml:space="preserve">Elwood MK, Wheeler JM, Fisher JH, </w:t>
      </w:r>
      <w:proofErr w:type="spellStart"/>
      <w:r w:rsidR="00BE77DC" w:rsidRPr="00E72FB5">
        <w:rPr>
          <w:rFonts w:ascii="Arial" w:hAnsi="Arial" w:cs="Arial"/>
          <w:sz w:val="22"/>
          <w:szCs w:val="22"/>
        </w:rPr>
        <w:t>Dudek</w:t>
      </w:r>
      <w:proofErr w:type="spellEnd"/>
      <w:r w:rsidR="00BE77DC" w:rsidRPr="00E72FB5">
        <w:rPr>
          <w:rFonts w:ascii="Arial" w:hAnsi="Arial" w:cs="Arial"/>
          <w:sz w:val="22"/>
          <w:szCs w:val="22"/>
        </w:rPr>
        <w:t xml:space="preserve"> E, </w:t>
      </w:r>
      <w:proofErr w:type="spellStart"/>
      <w:r w:rsidR="00BE77DC" w:rsidRPr="00E72FB5">
        <w:rPr>
          <w:rFonts w:ascii="Arial" w:hAnsi="Arial" w:cs="Arial"/>
          <w:sz w:val="22"/>
          <w:szCs w:val="22"/>
        </w:rPr>
        <w:t>Lervik</w:t>
      </w:r>
      <w:proofErr w:type="spellEnd"/>
      <w:r w:rsidR="00BE77DC" w:rsidRPr="00E72FB5">
        <w:rPr>
          <w:rFonts w:ascii="Arial" w:hAnsi="Arial" w:cs="Arial"/>
          <w:sz w:val="22"/>
          <w:szCs w:val="22"/>
        </w:rPr>
        <w:t xml:space="preserve"> K, Frey L, Shrestha A, </w:t>
      </w:r>
      <w:r w:rsidR="00BE77DC" w:rsidRPr="00E72FB5">
        <w:rPr>
          <w:rFonts w:ascii="Arial" w:hAnsi="Arial" w:cs="Arial"/>
          <w:b/>
          <w:sz w:val="22"/>
          <w:szCs w:val="22"/>
        </w:rPr>
        <w:t>Drees C</w:t>
      </w:r>
      <w:r w:rsidR="00BE77DC" w:rsidRPr="00E72FB5">
        <w:rPr>
          <w:rFonts w:ascii="Arial" w:hAnsi="Arial" w:cs="Arial"/>
          <w:sz w:val="22"/>
          <w:szCs w:val="22"/>
        </w:rPr>
        <w:t>, Brown M-G, Korb P, Spitz MC. Development of a discrete, wearable</w:t>
      </w:r>
      <w:r w:rsidR="00631D10" w:rsidRPr="00E72FB5">
        <w:rPr>
          <w:rFonts w:ascii="Arial" w:hAnsi="Arial" w:cs="Arial"/>
          <w:sz w:val="22"/>
          <w:szCs w:val="22"/>
        </w:rPr>
        <w:t xml:space="preserve"> EEG device for counting seizures</w:t>
      </w:r>
      <w:r w:rsidR="00FE3E4A" w:rsidRPr="00E72FB5">
        <w:rPr>
          <w:rFonts w:ascii="Arial" w:hAnsi="Arial" w:cs="Arial"/>
          <w:sz w:val="22"/>
          <w:szCs w:val="22"/>
        </w:rPr>
        <w:t>. AES Meeting 2015, Philadelphia.</w:t>
      </w:r>
    </w:p>
    <w:p w14:paraId="62BBA3BB" w14:textId="77777777" w:rsidR="00F81511" w:rsidRPr="00E72FB5" w:rsidRDefault="00F81511" w:rsidP="00FE3E4A">
      <w:pPr>
        <w:rPr>
          <w:rFonts w:ascii="Arial" w:hAnsi="Arial" w:cs="Arial"/>
          <w:sz w:val="22"/>
          <w:szCs w:val="22"/>
        </w:rPr>
      </w:pPr>
    </w:p>
    <w:p w14:paraId="544430A9" w14:textId="6EE69C58" w:rsidR="00B40254" w:rsidRPr="00E72FB5" w:rsidRDefault="00B40254" w:rsidP="00E672F9">
      <w:pPr>
        <w:rPr>
          <w:rFonts w:ascii="Arial" w:hAnsi="Arial" w:cs="Arial"/>
          <w:sz w:val="22"/>
          <w:szCs w:val="22"/>
        </w:rPr>
      </w:pPr>
    </w:p>
    <w:p w14:paraId="619F9E89" w14:textId="44AC5AE0" w:rsidR="002F2437" w:rsidRPr="00E72FB5" w:rsidRDefault="002F2437" w:rsidP="00667507">
      <w:pPr>
        <w:rPr>
          <w:rFonts w:ascii="Arial" w:hAnsi="Arial" w:cs="Arial"/>
          <w:sz w:val="22"/>
          <w:szCs w:val="22"/>
        </w:rPr>
      </w:pPr>
    </w:p>
    <w:sectPr w:rsidR="002F2437" w:rsidRPr="00E72FB5" w:rsidSect="00612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E6B6" w14:textId="77777777" w:rsidR="00375D63" w:rsidRDefault="00375D63" w:rsidP="00611753">
      <w:r>
        <w:separator/>
      </w:r>
    </w:p>
  </w:endnote>
  <w:endnote w:type="continuationSeparator" w:id="0">
    <w:p w14:paraId="545D82DC" w14:textId="77777777" w:rsidR="00375D63" w:rsidRDefault="00375D63" w:rsidP="006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FB0D" w14:textId="77777777" w:rsidR="00375D63" w:rsidRDefault="0037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6660" w14:textId="77777777" w:rsidR="00375D63" w:rsidRDefault="0037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71F2" w14:textId="77777777" w:rsidR="00375D63" w:rsidRDefault="0037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7BC6" w14:textId="77777777" w:rsidR="00375D63" w:rsidRDefault="00375D63" w:rsidP="00611753">
      <w:r>
        <w:separator/>
      </w:r>
    </w:p>
  </w:footnote>
  <w:footnote w:type="continuationSeparator" w:id="0">
    <w:p w14:paraId="01C4DE7E" w14:textId="77777777" w:rsidR="00375D63" w:rsidRDefault="00375D63" w:rsidP="0061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449A" w14:textId="77777777" w:rsidR="00375D63" w:rsidRDefault="0037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892B" w14:textId="375FEC2A" w:rsidR="00375D63" w:rsidRPr="00494104" w:rsidRDefault="00375D63" w:rsidP="00611753">
    <w:pPr>
      <w:pStyle w:val="Header"/>
      <w:jc w:val="right"/>
    </w:pPr>
    <w:r>
      <w:t>CV/ Drees</w:t>
    </w:r>
  </w:p>
  <w:p w14:paraId="6EA4B61D" w14:textId="4FA76856" w:rsidR="00375D63" w:rsidRDefault="00375D63" w:rsidP="00611753">
    <w:pPr>
      <w:pStyle w:val="Head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807D9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EC32" w14:textId="77777777" w:rsidR="00375D63" w:rsidRDefault="0037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322AA"/>
    <w:multiLevelType w:val="singleLevel"/>
    <w:tmpl w:val="217C15D2"/>
    <w:lvl w:ilvl="0">
      <w:start w:val="7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37191"/>
    <w:multiLevelType w:val="hybridMultilevel"/>
    <w:tmpl w:val="DCB6B8E2"/>
    <w:lvl w:ilvl="0" w:tplc="898661B6">
      <w:start w:val="201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532943"/>
    <w:multiLevelType w:val="hybridMultilevel"/>
    <w:tmpl w:val="7C565414"/>
    <w:lvl w:ilvl="0" w:tplc="7B667734">
      <w:start w:val="20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3B1DA8"/>
    <w:multiLevelType w:val="hybridMultilevel"/>
    <w:tmpl w:val="23CEEEB0"/>
    <w:lvl w:ilvl="0" w:tplc="D432FFF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0AFF"/>
    <w:multiLevelType w:val="hybridMultilevel"/>
    <w:tmpl w:val="2C84135A"/>
    <w:lvl w:ilvl="0" w:tplc="2BF0E27C">
      <w:start w:val="201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8"/>
    <w:rsid w:val="00002EB9"/>
    <w:rsid w:val="00024EA4"/>
    <w:rsid w:val="000753BE"/>
    <w:rsid w:val="00093A16"/>
    <w:rsid w:val="000A78E2"/>
    <w:rsid w:val="000C2F66"/>
    <w:rsid w:val="000F496E"/>
    <w:rsid w:val="001011BC"/>
    <w:rsid w:val="00142121"/>
    <w:rsid w:val="00162833"/>
    <w:rsid w:val="001917D2"/>
    <w:rsid w:val="001B46EE"/>
    <w:rsid w:val="001F087F"/>
    <w:rsid w:val="001F402D"/>
    <w:rsid w:val="001F5F88"/>
    <w:rsid w:val="00204945"/>
    <w:rsid w:val="00233CFF"/>
    <w:rsid w:val="00242171"/>
    <w:rsid w:val="0024491B"/>
    <w:rsid w:val="002816A3"/>
    <w:rsid w:val="002A6DB9"/>
    <w:rsid w:val="002F2437"/>
    <w:rsid w:val="002F2485"/>
    <w:rsid w:val="002F4145"/>
    <w:rsid w:val="00323062"/>
    <w:rsid w:val="00360BA8"/>
    <w:rsid w:val="00375D63"/>
    <w:rsid w:val="00377B48"/>
    <w:rsid w:val="00392E2B"/>
    <w:rsid w:val="003B35D9"/>
    <w:rsid w:val="003D6A72"/>
    <w:rsid w:val="00434054"/>
    <w:rsid w:val="00451A33"/>
    <w:rsid w:val="004700A9"/>
    <w:rsid w:val="004C41DD"/>
    <w:rsid w:val="004F5A26"/>
    <w:rsid w:val="00505BE8"/>
    <w:rsid w:val="00527738"/>
    <w:rsid w:val="00577CB3"/>
    <w:rsid w:val="005909B3"/>
    <w:rsid w:val="00591EFB"/>
    <w:rsid w:val="005967D4"/>
    <w:rsid w:val="005970BB"/>
    <w:rsid w:val="005A5DA4"/>
    <w:rsid w:val="005C7BD2"/>
    <w:rsid w:val="005F6E92"/>
    <w:rsid w:val="00605932"/>
    <w:rsid w:val="00611753"/>
    <w:rsid w:val="006126A3"/>
    <w:rsid w:val="00625FD5"/>
    <w:rsid w:val="00631D10"/>
    <w:rsid w:val="006372F6"/>
    <w:rsid w:val="00657A1A"/>
    <w:rsid w:val="00665448"/>
    <w:rsid w:val="00667507"/>
    <w:rsid w:val="006838A5"/>
    <w:rsid w:val="006B0FD0"/>
    <w:rsid w:val="006F039A"/>
    <w:rsid w:val="00730AAF"/>
    <w:rsid w:val="00733B8F"/>
    <w:rsid w:val="00737392"/>
    <w:rsid w:val="00753768"/>
    <w:rsid w:val="00763193"/>
    <w:rsid w:val="00764B38"/>
    <w:rsid w:val="00790FBB"/>
    <w:rsid w:val="007D5E69"/>
    <w:rsid w:val="007F2595"/>
    <w:rsid w:val="00822932"/>
    <w:rsid w:val="00836DBC"/>
    <w:rsid w:val="00877D78"/>
    <w:rsid w:val="008805E6"/>
    <w:rsid w:val="008807D9"/>
    <w:rsid w:val="0089194A"/>
    <w:rsid w:val="008A7072"/>
    <w:rsid w:val="008B493F"/>
    <w:rsid w:val="008C240C"/>
    <w:rsid w:val="008D12C5"/>
    <w:rsid w:val="008E4182"/>
    <w:rsid w:val="008F28CF"/>
    <w:rsid w:val="008F7157"/>
    <w:rsid w:val="008F7531"/>
    <w:rsid w:val="009041C4"/>
    <w:rsid w:val="00907701"/>
    <w:rsid w:val="009243E2"/>
    <w:rsid w:val="00930B6B"/>
    <w:rsid w:val="00996991"/>
    <w:rsid w:val="009A3E20"/>
    <w:rsid w:val="009B102D"/>
    <w:rsid w:val="009B377A"/>
    <w:rsid w:val="009F3E48"/>
    <w:rsid w:val="00A6322F"/>
    <w:rsid w:val="00AA1503"/>
    <w:rsid w:val="00AA6388"/>
    <w:rsid w:val="00AB78B9"/>
    <w:rsid w:val="00AC3F3E"/>
    <w:rsid w:val="00AD120C"/>
    <w:rsid w:val="00B40254"/>
    <w:rsid w:val="00BD2DF8"/>
    <w:rsid w:val="00BE77DC"/>
    <w:rsid w:val="00C139FB"/>
    <w:rsid w:val="00C342E7"/>
    <w:rsid w:val="00C52BAC"/>
    <w:rsid w:val="00C65072"/>
    <w:rsid w:val="00C82DD9"/>
    <w:rsid w:val="00C86697"/>
    <w:rsid w:val="00CA54FD"/>
    <w:rsid w:val="00D0486E"/>
    <w:rsid w:val="00D14D2D"/>
    <w:rsid w:val="00D306C6"/>
    <w:rsid w:val="00D64A85"/>
    <w:rsid w:val="00D811A6"/>
    <w:rsid w:val="00D943FA"/>
    <w:rsid w:val="00E1685A"/>
    <w:rsid w:val="00E218F7"/>
    <w:rsid w:val="00E563E0"/>
    <w:rsid w:val="00E672F9"/>
    <w:rsid w:val="00E701C9"/>
    <w:rsid w:val="00E72FB5"/>
    <w:rsid w:val="00EB0611"/>
    <w:rsid w:val="00EE5DAF"/>
    <w:rsid w:val="00F53163"/>
    <w:rsid w:val="00F7780F"/>
    <w:rsid w:val="00F81511"/>
    <w:rsid w:val="00FC506F"/>
    <w:rsid w:val="00FD09B3"/>
    <w:rsid w:val="00FE3E4A"/>
    <w:rsid w:val="00FE4DCC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EFCD3"/>
  <w14:defaultImageDpi w14:val="300"/>
  <w15:docId w15:val="{CE3A77B4-9CCF-413D-95BD-06BB0BF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67D4"/>
    <w:pPr>
      <w:keepNext/>
      <w:ind w:left="2124" w:hanging="212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7D4"/>
    <w:rPr>
      <w:rFonts w:ascii="Times New Roman" w:eastAsia="Times New Roman" w:hAnsi="Times New Roman" w:cs="Times New Roman"/>
      <w:b/>
      <w:sz w:val="20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243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F496E"/>
    <w:pPr>
      <w:ind w:left="720"/>
      <w:contextualSpacing/>
    </w:pPr>
  </w:style>
  <w:style w:type="paragraph" w:styleId="Footer">
    <w:name w:val="footer"/>
    <w:basedOn w:val="Normal"/>
    <w:link w:val="FooterChar"/>
    <w:rsid w:val="006838A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6838A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667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17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53"/>
  </w:style>
  <w:style w:type="table" w:styleId="TableGrid">
    <w:name w:val="Table Grid"/>
    <w:basedOn w:val="TableNormal"/>
    <w:uiPriority w:val="59"/>
    <w:rsid w:val="0087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Drees</dc:creator>
  <cp:keywords/>
  <dc:description/>
  <cp:lastModifiedBy>Friedman, Linda</cp:lastModifiedBy>
  <cp:revision>3</cp:revision>
  <dcterms:created xsi:type="dcterms:W3CDTF">2017-02-17T18:27:00Z</dcterms:created>
  <dcterms:modified xsi:type="dcterms:W3CDTF">2017-02-17T18:27:00Z</dcterms:modified>
</cp:coreProperties>
</file>